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3581" w:rsidRPr="00FB66CC" w:rsidRDefault="007D24B7" w:rsidP="00FB66CC">
      <w:pPr>
        <w:pStyle w:val="Titre1"/>
      </w:pPr>
      <w:r>
        <w:t>Introduction</w:t>
      </w:r>
    </w:p>
    <w:p w:rsidR="00311180" w:rsidRPr="004621B1" w:rsidRDefault="00500139" w:rsidP="00311180">
      <w:pPr>
        <w:rPr>
          <w:sz w:val="22"/>
        </w:rPr>
      </w:pPr>
      <w:r w:rsidRPr="004621B1">
        <w:rPr>
          <w:sz w:val="22"/>
        </w:rPr>
        <w:t>Nous sommes entourés au quotidien de systèmes programmés. Ils sont devenus incontournables dans de nombreux domaines.</w:t>
      </w:r>
    </w:p>
    <w:p w:rsidR="00500139" w:rsidRPr="004621B1" w:rsidRDefault="00500139" w:rsidP="00311180">
      <w:pPr>
        <w:rPr>
          <w:sz w:val="22"/>
        </w:rPr>
      </w:pPr>
      <w:r w:rsidRPr="004621B1">
        <w:rPr>
          <w:sz w:val="22"/>
        </w:rPr>
        <w:t>L'objectif de ce cours est de vous aider à comprendre les principes de base de la programmation.</w:t>
      </w:r>
    </w:p>
    <w:p w:rsidR="00227F77" w:rsidRDefault="00227F77" w:rsidP="00311180"/>
    <w:tbl>
      <w:tblPr>
        <w:tblStyle w:val="Grilledutableau"/>
        <w:tblW w:w="0" w:type="auto"/>
        <w:tblLook w:val="04A0" w:firstRow="1" w:lastRow="0" w:firstColumn="1" w:lastColumn="0" w:noHBand="0" w:noVBand="1"/>
      </w:tblPr>
      <w:tblGrid>
        <w:gridCol w:w="2284"/>
        <w:gridCol w:w="2048"/>
        <w:gridCol w:w="2166"/>
        <w:gridCol w:w="2107"/>
        <w:gridCol w:w="2077"/>
      </w:tblGrid>
      <w:tr w:rsidR="00227F77" w:rsidRPr="00227F77" w:rsidTr="00227F77">
        <w:tc>
          <w:tcPr>
            <w:tcW w:w="2121" w:type="dxa"/>
            <w:shd w:val="clear" w:color="auto" w:fill="C6D9F1" w:themeFill="text2" w:themeFillTint="33"/>
          </w:tcPr>
          <w:p w:rsidR="00227F77" w:rsidRPr="00227F77" w:rsidRDefault="00227F77" w:rsidP="00227F77">
            <w:pPr>
              <w:jc w:val="center"/>
              <w:rPr>
                <w:b/>
              </w:rPr>
            </w:pPr>
            <w:r w:rsidRPr="00227F77">
              <w:rPr>
                <w:b/>
              </w:rPr>
              <w:t>Programmation de sites Internet</w:t>
            </w:r>
          </w:p>
        </w:tc>
        <w:tc>
          <w:tcPr>
            <w:tcW w:w="2121" w:type="dxa"/>
            <w:shd w:val="clear" w:color="auto" w:fill="C6D9F1" w:themeFill="text2" w:themeFillTint="33"/>
          </w:tcPr>
          <w:p w:rsidR="00227F77" w:rsidRPr="00227F77" w:rsidRDefault="00227F77" w:rsidP="00227F77">
            <w:pPr>
              <w:jc w:val="center"/>
              <w:rPr>
                <w:b/>
              </w:rPr>
            </w:pPr>
            <w:r w:rsidRPr="00227F77">
              <w:rPr>
                <w:b/>
              </w:rPr>
              <w:t>Programmation de jeux video</w:t>
            </w:r>
          </w:p>
        </w:tc>
        <w:tc>
          <w:tcPr>
            <w:tcW w:w="2121" w:type="dxa"/>
            <w:shd w:val="clear" w:color="auto" w:fill="C6D9F1" w:themeFill="text2" w:themeFillTint="33"/>
          </w:tcPr>
          <w:p w:rsidR="00227F77" w:rsidRPr="00227F77" w:rsidRDefault="00227F77" w:rsidP="00227F77">
            <w:pPr>
              <w:jc w:val="center"/>
              <w:rPr>
                <w:b/>
              </w:rPr>
            </w:pPr>
            <w:r w:rsidRPr="00227F77">
              <w:rPr>
                <w:b/>
              </w:rPr>
              <w:t>Programmation d'applications pour Smartphone</w:t>
            </w:r>
          </w:p>
        </w:tc>
        <w:tc>
          <w:tcPr>
            <w:tcW w:w="2121" w:type="dxa"/>
            <w:shd w:val="clear" w:color="auto" w:fill="C6D9F1" w:themeFill="text2" w:themeFillTint="33"/>
          </w:tcPr>
          <w:p w:rsidR="00227F77" w:rsidRPr="00227F77" w:rsidRDefault="00227F77" w:rsidP="00227F77">
            <w:pPr>
              <w:jc w:val="center"/>
              <w:rPr>
                <w:b/>
              </w:rPr>
            </w:pPr>
            <w:r w:rsidRPr="00227F77">
              <w:rPr>
                <w:b/>
              </w:rPr>
              <w:t>Analyse de données</w:t>
            </w:r>
          </w:p>
        </w:tc>
        <w:tc>
          <w:tcPr>
            <w:tcW w:w="2122" w:type="dxa"/>
            <w:shd w:val="clear" w:color="auto" w:fill="C6D9F1" w:themeFill="text2" w:themeFillTint="33"/>
          </w:tcPr>
          <w:p w:rsidR="00227F77" w:rsidRPr="00227F77" w:rsidRDefault="00227F77" w:rsidP="00227F77">
            <w:pPr>
              <w:jc w:val="center"/>
              <w:rPr>
                <w:b/>
              </w:rPr>
            </w:pPr>
            <w:r w:rsidRPr="00227F77">
              <w:rPr>
                <w:b/>
              </w:rPr>
              <w:t>Programmation de modules industriels</w:t>
            </w:r>
          </w:p>
        </w:tc>
      </w:tr>
      <w:tr w:rsidR="00227F77" w:rsidTr="00227F77">
        <w:tc>
          <w:tcPr>
            <w:tcW w:w="2121" w:type="dxa"/>
          </w:tcPr>
          <w:p w:rsidR="00227F77" w:rsidRDefault="00227F77" w:rsidP="00311180">
            <w:r>
              <w:rPr>
                <w:noProof/>
              </w:rPr>
              <w:drawing>
                <wp:inline distT="0" distB="0" distL="0" distR="0">
                  <wp:extent cx="1314450" cy="1285875"/>
                  <wp:effectExtent l="1905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srcRect/>
                          <a:stretch>
                            <a:fillRect/>
                          </a:stretch>
                        </pic:blipFill>
                        <pic:spPr bwMode="auto">
                          <a:xfrm>
                            <a:off x="0" y="0"/>
                            <a:ext cx="1314450" cy="1285875"/>
                          </a:xfrm>
                          <a:prstGeom prst="rect">
                            <a:avLst/>
                          </a:prstGeom>
                          <a:noFill/>
                          <a:ln w="9525">
                            <a:noFill/>
                            <a:miter lim="800000"/>
                            <a:headEnd/>
                            <a:tailEnd/>
                          </a:ln>
                        </pic:spPr>
                      </pic:pic>
                    </a:graphicData>
                  </a:graphic>
                </wp:inline>
              </w:drawing>
            </w:r>
          </w:p>
        </w:tc>
        <w:tc>
          <w:tcPr>
            <w:tcW w:w="2121" w:type="dxa"/>
          </w:tcPr>
          <w:p w:rsidR="00227F77" w:rsidRDefault="00227F77" w:rsidP="00311180">
            <w:r>
              <w:rPr>
                <w:noProof/>
              </w:rPr>
              <w:drawing>
                <wp:inline distT="0" distB="0" distL="0" distR="0">
                  <wp:extent cx="1162050" cy="1228725"/>
                  <wp:effectExtent l="19050" t="0" r="0" b="0"/>
                  <wp:docPr id="1"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srcRect/>
                          <a:stretch>
                            <a:fillRect/>
                          </a:stretch>
                        </pic:blipFill>
                        <pic:spPr bwMode="auto">
                          <a:xfrm>
                            <a:off x="0" y="0"/>
                            <a:ext cx="1162050" cy="1228725"/>
                          </a:xfrm>
                          <a:prstGeom prst="rect">
                            <a:avLst/>
                          </a:prstGeom>
                          <a:noFill/>
                          <a:ln w="9525">
                            <a:noFill/>
                            <a:miter lim="800000"/>
                            <a:headEnd/>
                            <a:tailEnd/>
                          </a:ln>
                        </pic:spPr>
                      </pic:pic>
                    </a:graphicData>
                  </a:graphic>
                </wp:inline>
              </w:drawing>
            </w:r>
          </w:p>
        </w:tc>
        <w:tc>
          <w:tcPr>
            <w:tcW w:w="2121" w:type="dxa"/>
          </w:tcPr>
          <w:p w:rsidR="00227F77" w:rsidRDefault="00227F77" w:rsidP="00311180">
            <w:r>
              <w:rPr>
                <w:noProof/>
              </w:rPr>
              <w:drawing>
                <wp:inline distT="0" distB="0" distL="0" distR="0">
                  <wp:extent cx="1228725" cy="1266825"/>
                  <wp:effectExtent l="19050" t="0" r="9525"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a:srcRect/>
                          <a:stretch>
                            <a:fillRect/>
                          </a:stretch>
                        </pic:blipFill>
                        <pic:spPr bwMode="auto">
                          <a:xfrm>
                            <a:off x="0" y="0"/>
                            <a:ext cx="1228725" cy="1266825"/>
                          </a:xfrm>
                          <a:prstGeom prst="rect">
                            <a:avLst/>
                          </a:prstGeom>
                          <a:noFill/>
                          <a:ln w="9525">
                            <a:noFill/>
                            <a:miter lim="800000"/>
                            <a:headEnd/>
                            <a:tailEnd/>
                          </a:ln>
                        </pic:spPr>
                      </pic:pic>
                    </a:graphicData>
                  </a:graphic>
                </wp:inline>
              </w:drawing>
            </w:r>
          </w:p>
        </w:tc>
        <w:tc>
          <w:tcPr>
            <w:tcW w:w="2121" w:type="dxa"/>
          </w:tcPr>
          <w:p w:rsidR="00227F77" w:rsidRDefault="00227F77" w:rsidP="00311180">
            <w:r>
              <w:rPr>
                <w:noProof/>
              </w:rPr>
              <w:drawing>
                <wp:inline distT="0" distB="0" distL="0" distR="0">
                  <wp:extent cx="1200150" cy="1228725"/>
                  <wp:effectExtent l="19050" t="0" r="0" b="0"/>
                  <wp:docPr id="2"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0"/>
                          <a:srcRect/>
                          <a:stretch>
                            <a:fillRect/>
                          </a:stretch>
                        </pic:blipFill>
                        <pic:spPr bwMode="auto">
                          <a:xfrm>
                            <a:off x="0" y="0"/>
                            <a:ext cx="1200150" cy="1228725"/>
                          </a:xfrm>
                          <a:prstGeom prst="rect">
                            <a:avLst/>
                          </a:prstGeom>
                          <a:noFill/>
                          <a:ln w="9525">
                            <a:noFill/>
                            <a:miter lim="800000"/>
                            <a:headEnd/>
                            <a:tailEnd/>
                          </a:ln>
                        </pic:spPr>
                      </pic:pic>
                    </a:graphicData>
                  </a:graphic>
                </wp:inline>
              </w:drawing>
            </w:r>
          </w:p>
        </w:tc>
        <w:tc>
          <w:tcPr>
            <w:tcW w:w="2122" w:type="dxa"/>
          </w:tcPr>
          <w:p w:rsidR="00227F77" w:rsidRDefault="00227F77" w:rsidP="00311180">
            <w:r>
              <w:rPr>
                <w:noProof/>
              </w:rPr>
              <w:drawing>
                <wp:inline distT="0" distB="0" distL="0" distR="0">
                  <wp:extent cx="1181100" cy="1247775"/>
                  <wp:effectExtent l="19050" t="0" r="0"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1"/>
                          <a:srcRect/>
                          <a:stretch>
                            <a:fillRect/>
                          </a:stretch>
                        </pic:blipFill>
                        <pic:spPr bwMode="auto">
                          <a:xfrm>
                            <a:off x="0" y="0"/>
                            <a:ext cx="1181100" cy="1247775"/>
                          </a:xfrm>
                          <a:prstGeom prst="rect">
                            <a:avLst/>
                          </a:prstGeom>
                          <a:noFill/>
                          <a:ln w="9525">
                            <a:noFill/>
                            <a:miter lim="800000"/>
                            <a:headEnd/>
                            <a:tailEnd/>
                          </a:ln>
                        </pic:spPr>
                      </pic:pic>
                    </a:graphicData>
                  </a:graphic>
                </wp:inline>
              </w:drawing>
            </w:r>
          </w:p>
        </w:tc>
      </w:tr>
    </w:tbl>
    <w:p w:rsidR="00227F77" w:rsidRDefault="00227F77" w:rsidP="00311180"/>
    <w:p w:rsidR="009D0364" w:rsidRDefault="009D0364" w:rsidP="00311180"/>
    <w:p w:rsidR="00227F77" w:rsidRPr="00FB66CC" w:rsidRDefault="00227F77" w:rsidP="00227F77">
      <w:pPr>
        <w:pStyle w:val="Titre1"/>
      </w:pPr>
      <w:r>
        <w:t>Principe de communication</w:t>
      </w:r>
    </w:p>
    <w:p w:rsidR="00227F77" w:rsidRPr="00B732E5" w:rsidRDefault="009D0364" w:rsidP="003C6283">
      <w:pPr>
        <w:rPr>
          <w:sz w:val="22"/>
        </w:rPr>
      </w:pPr>
      <w:r>
        <w:rPr>
          <w:noProof/>
          <w:sz w:val="22"/>
        </w:rPr>
        <w:drawing>
          <wp:anchor distT="0" distB="0" distL="114300" distR="114300" simplePos="0" relativeHeight="251658240" behindDoc="0" locked="0" layoutInCell="1" allowOverlap="1">
            <wp:simplePos x="0" y="0"/>
            <wp:positionH relativeFrom="column">
              <wp:posOffset>3753485</wp:posOffset>
            </wp:positionH>
            <wp:positionV relativeFrom="paragraph">
              <wp:posOffset>23495</wp:posOffset>
            </wp:positionV>
            <wp:extent cx="2992755" cy="1164590"/>
            <wp:effectExtent l="19050" t="19050" r="17145" b="16510"/>
            <wp:wrapSquare wrapText="bothSides"/>
            <wp:docPr id="4" name="Image 18" descr="langage program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langage programmation">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92755" cy="1164590"/>
                    </a:xfrm>
                    <a:prstGeom prst="rect">
                      <a:avLst/>
                    </a:prstGeom>
                    <a:noFill/>
                    <a:ln>
                      <a:solidFill>
                        <a:schemeClr val="accent1"/>
                      </a:solidFill>
                    </a:ln>
                  </pic:spPr>
                </pic:pic>
              </a:graphicData>
            </a:graphic>
          </wp:anchor>
        </w:drawing>
      </w:r>
      <w:r w:rsidR="00500139" w:rsidRPr="00B732E5">
        <w:rPr>
          <w:sz w:val="22"/>
        </w:rPr>
        <w:t xml:space="preserve">Un processeur d'ordinateur ne comprend que le binaire (suites de "0" et de "1"). Pour pouvoir demander à l'ordinateur d'exécuter </w:t>
      </w:r>
      <w:r w:rsidR="008D1922" w:rsidRPr="00B732E5">
        <w:rPr>
          <w:sz w:val="22"/>
        </w:rPr>
        <w:t>des actions sans avoir à les écrire sous forme de "0" et de "1" (trop laborieux) il faut utiliser un "traducteur".</w:t>
      </w:r>
    </w:p>
    <w:p w:rsidR="00500139" w:rsidRPr="00B732E5" w:rsidRDefault="00500139" w:rsidP="003C6283">
      <w:pPr>
        <w:rPr>
          <w:sz w:val="22"/>
        </w:rPr>
      </w:pPr>
    </w:p>
    <w:p w:rsidR="008D1922" w:rsidRPr="00B732E5" w:rsidRDefault="008D1922" w:rsidP="008D1922">
      <w:pPr>
        <w:rPr>
          <w:sz w:val="22"/>
        </w:rPr>
      </w:pPr>
      <w:r w:rsidRPr="00B732E5">
        <w:rPr>
          <w:noProof/>
          <w:sz w:val="22"/>
        </w:rPr>
        <w:drawing>
          <wp:anchor distT="0" distB="0" distL="114300" distR="114300" simplePos="0" relativeHeight="251660288" behindDoc="0" locked="0" layoutInCell="1" allowOverlap="1">
            <wp:simplePos x="0" y="0"/>
            <wp:positionH relativeFrom="column">
              <wp:posOffset>3753485</wp:posOffset>
            </wp:positionH>
            <wp:positionV relativeFrom="paragraph">
              <wp:posOffset>401320</wp:posOffset>
            </wp:positionV>
            <wp:extent cx="2990215" cy="1283970"/>
            <wp:effectExtent l="19050" t="19050" r="19685" b="11430"/>
            <wp:wrapSquare wrapText="bothSides"/>
            <wp:docPr id="5" name="Image 17" descr="langage de program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langage de programmation">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90215" cy="1283970"/>
                    </a:xfrm>
                    <a:prstGeom prst="rect">
                      <a:avLst/>
                    </a:prstGeom>
                    <a:noFill/>
                    <a:ln>
                      <a:solidFill>
                        <a:schemeClr val="accent1"/>
                      </a:solidFill>
                    </a:ln>
                  </pic:spPr>
                </pic:pic>
              </a:graphicData>
            </a:graphic>
          </wp:anchor>
        </w:drawing>
      </w:r>
      <w:r w:rsidR="007D24B7" w:rsidRPr="00B732E5">
        <w:rPr>
          <w:sz w:val="22"/>
        </w:rPr>
        <w:t xml:space="preserve">Il existe de nombreux « traducteur » et chaque « traducteur » possède son propre langage. Donc, vous allez écrire non pas dans le langage de l’ordinateur mais dans le langage du « traducteur ». Le traducteur, qui comprend ce que vous lui dite, convertira tout cela en 0 et 1 parfaitement </w:t>
      </w:r>
      <w:r w:rsidR="00227F77" w:rsidRPr="00B732E5">
        <w:rPr>
          <w:sz w:val="22"/>
        </w:rPr>
        <w:t>compréhensible par l’ordinateur.</w:t>
      </w:r>
    </w:p>
    <w:p w:rsidR="008D1922" w:rsidRDefault="009D0364" w:rsidP="00227F77">
      <w:pPr>
        <w:spacing w:before="100" w:beforeAutospacing="1" w:after="100" w:afterAutospacing="1"/>
        <w:rPr>
          <w:sz w:val="22"/>
        </w:rPr>
      </w:pPr>
      <w:r>
        <w:rPr>
          <w:noProof/>
          <w:sz w:val="22"/>
        </w:rPr>
        <w:drawing>
          <wp:anchor distT="0" distB="0" distL="114300" distR="114300" simplePos="0" relativeHeight="251663360" behindDoc="1" locked="0" layoutInCell="1" allowOverlap="1">
            <wp:simplePos x="0" y="0"/>
            <wp:positionH relativeFrom="column">
              <wp:posOffset>4632325</wp:posOffset>
            </wp:positionH>
            <wp:positionV relativeFrom="paragraph">
              <wp:posOffset>1057275</wp:posOffset>
            </wp:positionV>
            <wp:extent cx="2118360" cy="1662430"/>
            <wp:effectExtent l="19050" t="0" r="0" b="0"/>
            <wp:wrapTight wrapText="bothSides">
              <wp:wrapPolygon edited="0">
                <wp:start x="-194" y="0"/>
                <wp:lineTo x="-194" y="21286"/>
                <wp:lineTo x="21561" y="21286"/>
                <wp:lineTo x="21561" y="0"/>
                <wp:lineTo x="-194" y="0"/>
              </wp:wrapPolygon>
            </wp:wrapTight>
            <wp:docPr id="10"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srcRect/>
                    <a:stretch>
                      <a:fillRect/>
                    </a:stretch>
                  </pic:blipFill>
                  <pic:spPr bwMode="auto">
                    <a:xfrm>
                      <a:off x="0" y="0"/>
                      <a:ext cx="2118360" cy="1662430"/>
                    </a:xfrm>
                    <a:prstGeom prst="rect">
                      <a:avLst/>
                    </a:prstGeom>
                    <a:noFill/>
                    <a:ln w="9525">
                      <a:noFill/>
                      <a:miter lim="800000"/>
                      <a:headEnd/>
                      <a:tailEnd/>
                    </a:ln>
                  </pic:spPr>
                </pic:pic>
              </a:graphicData>
            </a:graphic>
          </wp:anchor>
        </w:drawing>
      </w:r>
      <w:r w:rsidR="004621B1">
        <w:rPr>
          <w:noProof/>
          <w:sz w:val="22"/>
        </w:rPr>
        <w:drawing>
          <wp:anchor distT="0" distB="0" distL="114300" distR="114300" simplePos="0" relativeHeight="251664384" behindDoc="1" locked="0" layoutInCell="1" allowOverlap="1">
            <wp:simplePos x="0" y="0"/>
            <wp:positionH relativeFrom="column">
              <wp:posOffset>-47625</wp:posOffset>
            </wp:positionH>
            <wp:positionV relativeFrom="paragraph">
              <wp:posOffset>1069975</wp:posOffset>
            </wp:positionV>
            <wp:extent cx="3438525" cy="1357630"/>
            <wp:effectExtent l="19050" t="0" r="9525" b="0"/>
            <wp:wrapTight wrapText="bothSides">
              <wp:wrapPolygon edited="0">
                <wp:start x="-120" y="0"/>
                <wp:lineTo x="-120" y="21216"/>
                <wp:lineTo x="21660" y="21216"/>
                <wp:lineTo x="21660" y="0"/>
                <wp:lineTo x="-120" y="0"/>
              </wp:wrapPolygon>
            </wp:wrapTight>
            <wp:docPr id="17"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srcRect/>
                    <a:stretch>
                      <a:fillRect/>
                    </a:stretch>
                  </pic:blipFill>
                  <pic:spPr bwMode="auto">
                    <a:xfrm>
                      <a:off x="0" y="0"/>
                      <a:ext cx="3438525" cy="1357630"/>
                    </a:xfrm>
                    <a:prstGeom prst="rect">
                      <a:avLst/>
                    </a:prstGeom>
                    <a:noFill/>
                    <a:ln w="9525">
                      <a:noFill/>
                      <a:miter lim="800000"/>
                      <a:headEnd/>
                      <a:tailEnd/>
                    </a:ln>
                  </pic:spPr>
                </pic:pic>
              </a:graphicData>
            </a:graphic>
          </wp:anchor>
        </w:drawing>
      </w:r>
      <w:r w:rsidR="00B732E5" w:rsidRPr="00B732E5">
        <w:rPr>
          <w:sz w:val="22"/>
        </w:rPr>
        <w:t xml:space="preserve">Un langage de </w:t>
      </w:r>
      <w:r w:rsidR="00B732E5" w:rsidRPr="004621B1">
        <w:rPr>
          <w:b/>
          <w:sz w:val="22"/>
          <w:u w:val="single"/>
        </w:rPr>
        <w:t>haut niveau</w:t>
      </w:r>
      <w:r w:rsidR="00B732E5" w:rsidRPr="00B732E5">
        <w:rPr>
          <w:sz w:val="22"/>
        </w:rPr>
        <w:t xml:space="preserve"> (exemple: Python, PHP, Java, ...) est proche du langage des êtres humains, il est par conséquent plus facile à utiliser. Cependant, cette facilité limite les possibilités d'interagir avec la machine selon ce que le langage met à disposition.</w:t>
      </w:r>
    </w:p>
    <w:p w:rsidR="00B732E5" w:rsidRDefault="00B732E5" w:rsidP="00227F77">
      <w:pPr>
        <w:spacing w:before="100" w:beforeAutospacing="1" w:after="100" w:afterAutospacing="1"/>
        <w:rPr>
          <w:sz w:val="22"/>
        </w:rPr>
      </w:pPr>
    </w:p>
    <w:p w:rsidR="00B732E5" w:rsidRDefault="00B732E5" w:rsidP="00227F77">
      <w:pPr>
        <w:spacing w:before="100" w:beforeAutospacing="1" w:after="100" w:afterAutospacing="1"/>
        <w:rPr>
          <w:sz w:val="22"/>
        </w:rPr>
      </w:pPr>
    </w:p>
    <w:p w:rsidR="00B732E5" w:rsidRDefault="00B732E5" w:rsidP="00227F77">
      <w:pPr>
        <w:spacing w:before="100" w:beforeAutospacing="1" w:after="100" w:afterAutospacing="1"/>
        <w:rPr>
          <w:sz w:val="22"/>
        </w:rPr>
      </w:pPr>
    </w:p>
    <w:p w:rsidR="00460A12" w:rsidRPr="00B732E5" w:rsidRDefault="00460A12" w:rsidP="00227F77">
      <w:pPr>
        <w:spacing w:before="100" w:beforeAutospacing="1" w:after="100" w:afterAutospacing="1"/>
        <w:rPr>
          <w:sz w:val="22"/>
        </w:rPr>
      </w:pPr>
    </w:p>
    <w:p w:rsidR="00227F77" w:rsidRDefault="00B732E5" w:rsidP="00227F77">
      <w:pPr>
        <w:spacing w:before="100" w:beforeAutospacing="1" w:after="100" w:afterAutospacing="1"/>
        <w:rPr>
          <w:rFonts w:ascii="Segoe UI" w:hAnsi="Segoe UI" w:cs="Segoe UI"/>
          <w:color w:val="000000"/>
          <w:sz w:val="23"/>
          <w:szCs w:val="23"/>
        </w:rPr>
      </w:pPr>
      <w:r w:rsidRPr="00B732E5">
        <w:rPr>
          <w:sz w:val="22"/>
        </w:rPr>
        <w:t xml:space="preserve">Par opposition, un langage de </w:t>
      </w:r>
      <w:r w:rsidRPr="004621B1">
        <w:rPr>
          <w:b/>
          <w:sz w:val="22"/>
          <w:u w:val="single"/>
        </w:rPr>
        <w:t>bas niveau</w:t>
      </w:r>
      <w:r w:rsidRPr="00B732E5">
        <w:rPr>
          <w:sz w:val="22"/>
        </w:rPr>
        <w:t xml:space="preserve"> est proche langage compris par la machine. Il est donc plus difficile à apprendre et à utiliser mais il permet plus de possibilité d'interaction avec le hardware de la machine.</w:t>
      </w:r>
      <w:r w:rsidR="00227F77">
        <w:rPr>
          <w:rFonts w:ascii="Segoe UI" w:hAnsi="Segoe UI" w:cs="Segoe UI"/>
          <w:color w:val="000000"/>
          <w:sz w:val="23"/>
          <w:szCs w:val="23"/>
        </w:rPr>
        <w:br w:type="page"/>
      </w:r>
    </w:p>
    <w:p w:rsidR="00A271C7" w:rsidRPr="00FB66CC" w:rsidRDefault="00A271C7" w:rsidP="00A271C7">
      <w:pPr>
        <w:pStyle w:val="Titre1"/>
      </w:pPr>
      <w:r>
        <w:lastRenderedPageBreak/>
        <w:t>Langages interprétés, compilés, mixtes</w:t>
      </w:r>
    </w:p>
    <w:p w:rsidR="00E845EC" w:rsidRDefault="00E845EC" w:rsidP="007D24B7">
      <w:pPr>
        <w:spacing w:before="100" w:beforeAutospacing="1" w:after="100" w:afterAutospacing="1"/>
        <w:rPr>
          <w:sz w:val="22"/>
          <w:szCs w:val="23"/>
        </w:rPr>
      </w:pPr>
      <w:r w:rsidRPr="00E845EC">
        <w:rPr>
          <w:sz w:val="22"/>
          <w:szCs w:val="23"/>
        </w:rPr>
        <w:t>Un "traducteur" comme nous l'avons défini précédemment peut convertir le langage (code source) de deux façons différentes: il peut soit interpréter soit compiler le langage.</w:t>
      </w:r>
    </w:p>
    <w:p w:rsidR="00BA7EAB" w:rsidRPr="00E845EC" w:rsidRDefault="00BA7EAB" w:rsidP="007D24B7">
      <w:pPr>
        <w:rPr>
          <w:sz w:val="22"/>
          <w:szCs w:val="23"/>
        </w:rPr>
      </w:pPr>
    </w:p>
    <w:p w:rsidR="00E845EC" w:rsidRPr="00CA694D" w:rsidRDefault="00E845EC" w:rsidP="00CA694D">
      <w:pPr>
        <w:pStyle w:val="Titre2"/>
        <w:spacing w:after="0"/>
        <w:rPr>
          <w:rFonts w:ascii="Arial" w:hAnsi="Arial"/>
          <w:i w:val="0"/>
          <w:sz w:val="28"/>
        </w:rPr>
      </w:pPr>
      <w:r w:rsidRPr="00CA694D">
        <w:rPr>
          <w:rFonts w:ascii="Arial" w:hAnsi="Arial"/>
          <w:i w:val="0"/>
          <w:sz w:val="28"/>
        </w:rPr>
        <w:t xml:space="preserve">Langage interprété </w:t>
      </w:r>
    </w:p>
    <w:p w:rsidR="00CA694D" w:rsidRDefault="00CA694D" w:rsidP="007D24B7">
      <w:pPr>
        <w:rPr>
          <w:sz w:val="22"/>
          <w:szCs w:val="22"/>
        </w:rPr>
      </w:pPr>
    </w:p>
    <w:p w:rsidR="007D24B7" w:rsidRDefault="007D24B7" w:rsidP="007D24B7">
      <w:pPr>
        <w:rPr>
          <w:sz w:val="22"/>
          <w:szCs w:val="22"/>
        </w:rPr>
      </w:pPr>
      <w:r w:rsidRPr="00E845EC">
        <w:rPr>
          <w:sz w:val="22"/>
          <w:szCs w:val="22"/>
        </w:rPr>
        <w:t xml:space="preserve">Un langage interprété est un langage </w:t>
      </w:r>
      <w:r w:rsidR="00EA3B49">
        <w:rPr>
          <w:sz w:val="22"/>
          <w:szCs w:val="22"/>
        </w:rPr>
        <w:t>dans lequel</w:t>
      </w:r>
      <w:r w:rsidRPr="00E845EC">
        <w:rPr>
          <w:sz w:val="22"/>
          <w:szCs w:val="22"/>
        </w:rPr>
        <w:t xml:space="preserve"> chaque ligne d’instruction est lue et traduite pour être exécutée. Pour que cela fonctionne, l’interpréteur doit avoir accès au code source. </w:t>
      </w:r>
    </w:p>
    <w:p w:rsidR="007D24B7" w:rsidRDefault="00B42B17" w:rsidP="00BA7EAB">
      <w:pPr>
        <w:jc w:val="center"/>
        <w:rPr>
          <w:sz w:val="22"/>
          <w:szCs w:val="22"/>
        </w:rPr>
      </w:pPr>
      <w:hyperlink r:id="rId18" w:history="1">
        <w:r w:rsidR="007D24B7" w:rsidRPr="00E845EC">
          <w:rPr>
            <w:noProof/>
            <w:color w:val="0090D3"/>
            <w:sz w:val="22"/>
            <w:szCs w:val="22"/>
          </w:rPr>
          <w:drawing>
            <wp:inline distT="0" distB="0" distL="0" distR="0">
              <wp:extent cx="6572748" cy="2569771"/>
              <wp:effectExtent l="19050" t="19050" r="18552" b="21029"/>
              <wp:docPr id="13" name="Image 13" descr="langage de programmation interprét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langage de programmation interprété">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577031" cy="2571446"/>
                      </a:xfrm>
                      <a:prstGeom prst="rect">
                        <a:avLst/>
                      </a:prstGeom>
                      <a:noFill/>
                      <a:ln>
                        <a:solidFill>
                          <a:schemeClr val="accent1"/>
                        </a:solidFill>
                      </a:ln>
                    </pic:spPr>
                  </pic:pic>
                </a:graphicData>
              </a:graphic>
            </wp:inline>
          </w:drawing>
        </w:r>
      </w:hyperlink>
    </w:p>
    <w:p w:rsidR="00E845EC" w:rsidRPr="00E845EC" w:rsidRDefault="00E845EC" w:rsidP="00E845EC">
      <w:pPr>
        <w:spacing w:after="100" w:afterAutospacing="1"/>
        <w:rPr>
          <w:sz w:val="22"/>
          <w:szCs w:val="22"/>
        </w:rPr>
      </w:pPr>
      <w:r w:rsidRPr="00BA7EAB">
        <w:rPr>
          <w:b/>
          <w:sz w:val="22"/>
          <w:szCs w:val="22"/>
          <w:u w:val="single"/>
        </w:rPr>
        <w:t>OS</w:t>
      </w:r>
      <w:r w:rsidRPr="00E845EC">
        <w:rPr>
          <w:sz w:val="22"/>
          <w:szCs w:val="22"/>
        </w:rPr>
        <w:t xml:space="preserve"> (Operating System)</w:t>
      </w:r>
      <w:r w:rsidR="00BA7EAB">
        <w:rPr>
          <w:sz w:val="22"/>
          <w:szCs w:val="22"/>
        </w:rPr>
        <w:t>:</w:t>
      </w:r>
      <w:r w:rsidRPr="00E845EC">
        <w:rPr>
          <w:sz w:val="22"/>
          <w:szCs w:val="22"/>
        </w:rPr>
        <w:t xml:space="preserve"> </w:t>
      </w:r>
      <w:r w:rsidR="00BA7EAB">
        <w:rPr>
          <w:sz w:val="22"/>
          <w:szCs w:val="22"/>
        </w:rPr>
        <w:t>c'</w:t>
      </w:r>
      <w:r w:rsidRPr="00E845EC">
        <w:rPr>
          <w:sz w:val="22"/>
          <w:szCs w:val="22"/>
        </w:rPr>
        <w:t>est le système d'e</w:t>
      </w:r>
      <w:r>
        <w:rPr>
          <w:sz w:val="22"/>
          <w:szCs w:val="22"/>
        </w:rPr>
        <w:t xml:space="preserve">xploitation </w:t>
      </w:r>
      <w:r w:rsidR="00BA7EAB">
        <w:rPr>
          <w:sz w:val="22"/>
          <w:szCs w:val="22"/>
        </w:rPr>
        <w:t>installé sur la machine (exemples: Windows, Linux, Android, MacOS, ...)</w:t>
      </w:r>
    </w:p>
    <w:p w:rsidR="007D24B7" w:rsidRPr="00BA7EAB" w:rsidRDefault="00BA7EAB" w:rsidP="007D24B7">
      <w:pPr>
        <w:spacing w:before="100" w:beforeAutospacing="1"/>
        <w:rPr>
          <w:b/>
          <w:color w:val="000000"/>
          <w:sz w:val="22"/>
          <w:szCs w:val="22"/>
          <w:u w:val="single"/>
        </w:rPr>
      </w:pPr>
      <w:r w:rsidRPr="00BA7EAB">
        <w:rPr>
          <w:b/>
          <w:color w:val="000000"/>
          <w:sz w:val="22"/>
          <w:szCs w:val="22"/>
          <w:u w:val="single"/>
        </w:rPr>
        <w:t>Sur l</w:t>
      </w:r>
      <w:r w:rsidR="007D24B7" w:rsidRPr="00BA7EAB">
        <w:rPr>
          <w:b/>
          <w:color w:val="000000"/>
          <w:sz w:val="22"/>
          <w:szCs w:val="22"/>
          <w:u w:val="single"/>
        </w:rPr>
        <w:t>e schéma que peut-on voir :</w:t>
      </w:r>
    </w:p>
    <w:p w:rsidR="007D24B7" w:rsidRPr="00E845EC" w:rsidRDefault="007D24B7" w:rsidP="007D24B7">
      <w:pPr>
        <w:numPr>
          <w:ilvl w:val="0"/>
          <w:numId w:val="8"/>
        </w:numPr>
        <w:rPr>
          <w:color w:val="000000"/>
          <w:sz w:val="22"/>
          <w:szCs w:val="22"/>
        </w:rPr>
      </w:pPr>
      <w:r w:rsidRPr="00E845EC">
        <w:rPr>
          <w:color w:val="000000"/>
          <w:sz w:val="22"/>
          <w:szCs w:val="22"/>
        </w:rPr>
        <w:t>un fich</w:t>
      </w:r>
      <w:r w:rsidR="00BA7EAB">
        <w:rPr>
          <w:color w:val="000000"/>
          <w:sz w:val="22"/>
          <w:szCs w:val="22"/>
        </w:rPr>
        <w:t>ier contenant</w:t>
      </w:r>
      <w:r w:rsidRPr="00E845EC">
        <w:rPr>
          <w:color w:val="000000"/>
          <w:sz w:val="22"/>
          <w:szCs w:val="22"/>
        </w:rPr>
        <w:t xml:space="preserve"> le code source, </w:t>
      </w:r>
    </w:p>
    <w:p w:rsidR="007D24B7" w:rsidRPr="00E845EC" w:rsidRDefault="007D24B7" w:rsidP="007D24B7">
      <w:pPr>
        <w:numPr>
          <w:ilvl w:val="0"/>
          <w:numId w:val="8"/>
        </w:numPr>
        <w:spacing w:after="100" w:afterAutospacing="1"/>
        <w:rPr>
          <w:color w:val="000000"/>
          <w:sz w:val="22"/>
          <w:szCs w:val="22"/>
        </w:rPr>
      </w:pPr>
      <w:r w:rsidRPr="00E845EC">
        <w:rPr>
          <w:color w:val="000000"/>
          <w:sz w:val="22"/>
          <w:szCs w:val="22"/>
        </w:rPr>
        <w:t xml:space="preserve">un interpréteur </w:t>
      </w:r>
      <w:r w:rsidR="00BA7EAB">
        <w:rPr>
          <w:color w:val="000000"/>
          <w:sz w:val="22"/>
          <w:szCs w:val="22"/>
        </w:rPr>
        <w:t xml:space="preserve">qui </w:t>
      </w:r>
      <w:r w:rsidRPr="00E845EC">
        <w:rPr>
          <w:color w:val="000000"/>
          <w:sz w:val="22"/>
          <w:szCs w:val="22"/>
        </w:rPr>
        <w:t>lit chaque ligne du code source et la transforme en code binaire lisible par l’OS qui lui se chargera de l’envoyer au processeur. </w:t>
      </w:r>
    </w:p>
    <w:p w:rsidR="007D24B7" w:rsidRPr="00BA7EAB" w:rsidRDefault="00CA694D" w:rsidP="007D24B7">
      <w:pPr>
        <w:rPr>
          <w:color w:val="000000"/>
          <w:sz w:val="22"/>
          <w:szCs w:val="22"/>
          <w:u w:val="single"/>
        </w:rPr>
      </w:pPr>
      <w:r>
        <w:rPr>
          <w:b/>
          <w:bCs/>
          <w:color w:val="000000"/>
          <w:sz w:val="22"/>
          <w:szCs w:val="22"/>
          <w:u w:val="single"/>
        </w:rPr>
        <w:t>On comprend donc</w:t>
      </w:r>
      <w:r w:rsidR="007D24B7" w:rsidRPr="00BA7EAB">
        <w:rPr>
          <w:b/>
          <w:bCs/>
          <w:color w:val="000000"/>
          <w:sz w:val="22"/>
          <w:szCs w:val="22"/>
          <w:u w:val="single"/>
        </w:rPr>
        <w:t xml:space="preserve"> que :</w:t>
      </w:r>
    </w:p>
    <w:p w:rsidR="007D24B7" w:rsidRPr="00E845EC" w:rsidRDefault="007D24B7" w:rsidP="007D24B7">
      <w:pPr>
        <w:numPr>
          <w:ilvl w:val="0"/>
          <w:numId w:val="9"/>
        </w:numPr>
        <w:rPr>
          <w:color w:val="000000"/>
          <w:sz w:val="22"/>
          <w:szCs w:val="22"/>
        </w:rPr>
      </w:pPr>
      <w:r w:rsidRPr="00E845EC">
        <w:rPr>
          <w:color w:val="000000"/>
          <w:sz w:val="22"/>
          <w:szCs w:val="22"/>
        </w:rPr>
        <w:t>les lignes sont lues et traduites au fur et à mesure des besoins,</w:t>
      </w:r>
    </w:p>
    <w:p w:rsidR="007D24B7" w:rsidRPr="00E845EC" w:rsidRDefault="007D24B7" w:rsidP="007D24B7">
      <w:pPr>
        <w:numPr>
          <w:ilvl w:val="0"/>
          <w:numId w:val="9"/>
        </w:numPr>
        <w:spacing w:before="100" w:beforeAutospacing="1" w:after="100" w:afterAutospacing="1"/>
        <w:rPr>
          <w:color w:val="000000"/>
          <w:sz w:val="22"/>
          <w:szCs w:val="22"/>
        </w:rPr>
      </w:pPr>
      <w:r w:rsidRPr="00E845EC">
        <w:rPr>
          <w:color w:val="000000"/>
          <w:sz w:val="22"/>
          <w:szCs w:val="22"/>
        </w:rPr>
        <w:t>le code source doit être présent dans l’ordinateur,</w:t>
      </w:r>
    </w:p>
    <w:p w:rsidR="007D24B7" w:rsidRPr="00E845EC" w:rsidRDefault="007D24B7" w:rsidP="007D24B7">
      <w:pPr>
        <w:numPr>
          <w:ilvl w:val="0"/>
          <w:numId w:val="9"/>
        </w:numPr>
        <w:spacing w:before="100" w:beforeAutospacing="1" w:after="100" w:afterAutospacing="1"/>
        <w:rPr>
          <w:color w:val="000000"/>
          <w:sz w:val="22"/>
          <w:szCs w:val="22"/>
        </w:rPr>
      </w:pPr>
      <w:r w:rsidRPr="00E845EC">
        <w:rPr>
          <w:color w:val="000000"/>
          <w:sz w:val="22"/>
          <w:szCs w:val="22"/>
        </w:rPr>
        <w:t>l’interpréteur doit lui aussi être présent dans l’ordinateur.</w:t>
      </w:r>
    </w:p>
    <w:p w:rsidR="007D24B7" w:rsidRDefault="00460A12" w:rsidP="007D24B7">
      <w:pPr>
        <w:spacing w:before="100" w:beforeAutospacing="1" w:after="100" w:afterAutospacing="1"/>
        <w:rPr>
          <w:color w:val="000000"/>
          <w:sz w:val="22"/>
          <w:szCs w:val="22"/>
        </w:rPr>
      </w:pPr>
      <w:r w:rsidRPr="00460A12">
        <w:rPr>
          <w:color w:val="000000"/>
          <w:sz w:val="22"/>
          <w:szCs w:val="22"/>
          <w:u w:val="single"/>
        </w:rPr>
        <w:t>Exemples de langages interprétés:</w:t>
      </w:r>
      <w:r>
        <w:rPr>
          <w:color w:val="000000"/>
          <w:sz w:val="22"/>
          <w:szCs w:val="22"/>
        </w:rPr>
        <w:t xml:space="preserve"> Matlab, PHP.</w:t>
      </w:r>
    </w:p>
    <w:p w:rsidR="00BA7EAB" w:rsidRPr="00E845EC" w:rsidRDefault="00BA7EAB" w:rsidP="007D24B7">
      <w:pPr>
        <w:rPr>
          <w:color w:val="000000"/>
          <w:sz w:val="22"/>
          <w:szCs w:val="22"/>
        </w:rPr>
      </w:pPr>
    </w:p>
    <w:p w:rsidR="007D24B7" w:rsidRPr="00CA694D" w:rsidRDefault="0096497F" w:rsidP="00CA694D">
      <w:pPr>
        <w:pStyle w:val="Titre2"/>
        <w:spacing w:after="0"/>
        <w:ind w:left="567" w:firstLine="0"/>
        <w:rPr>
          <w:rFonts w:ascii="Arial" w:hAnsi="Arial"/>
          <w:i w:val="0"/>
          <w:sz w:val="28"/>
          <w:szCs w:val="22"/>
        </w:rPr>
      </w:pPr>
      <w:r w:rsidRPr="00CA694D">
        <w:rPr>
          <w:rFonts w:ascii="Arial" w:hAnsi="Arial"/>
          <w:i w:val="0"/>
          <w:sz w:val="28"/>
          <w:szCs w:val="22"/>
        </w:rPr>
        <w:t>Langage compilé</w:t>
      </w:r>
    </w:p>
    <w:p w:rsidR="007D24B7" w:rsidRPr="00E845EC" w:rsidRDefault="007D24B7" w:rsidP="007D24B7">
      <w:pPr>
        <w:spacing w:before="100" w:beforeAutospacing="1" w:after="100" w:afterAutospacing="1"/>
        <w:rPr>
          <w:color w:val="000000"/>
          <w:sz w:val="22"/>
          <w:szCs w:val="22"/>
        </w:rPr>
      </w:pPr>
      <w:r w:rsidRPr="00E845EC">
        <w:rPr>
          <w:color w:val="000000"/>
          <w:sz w:val="22"/>
          <w:szCs w:val="22"/>
        </w:rPr>
        <w:t xml:space="preserve">Avec un langage compilé, c’est différent. Le développeur du </w:t>
      </w:r>
      <w:r w:rsidR="000D6282">
        <w:rPr>
          <w:color w:val="000000"/>
          <w:sz w:val="22"/>
          <w:szCs w:val="22"/>
        </w:rPr>
        <w:t>code source</w:t>
      </w:r>
      <w:r w:rsidRPr="00E845EC">
        <w:rPr>
          <w:color w:val="000000"/>
          <w:sz w:val="22"/>
          <w:szCs w:val="22"/>
        </w:rPr>
        <w:t xml:space="preserve"> va effectuer une opération qui s’appelle la compilation. Cette opération réalisée à partir d’un logiciel spécial appelé « compilateur » va convertir l’ensemble du code source en code machine. Sous Windows, cela donne un fichier avec l’extension « .EXE » (exe pour exécutable).</w:t>
      </w:r>
    </w:p>
    <w:p w:rsidR="007D24B7" w:rsidRPr="00E845EC" w:rsidRDefault="007D24B7" w:rsidP="007D24B7">
      <w:pPr>
        <w:spacing w:before="100" w:beforeAutospacing="1" w:after="100" w:afterAutospacing="1"/>
        <w:rPr>
          <w:color w:val="000000"/>
          <w:sz w:val="22"/>
          <w:szCs w:val="22"/>
        </w:rPr>
      </w:pPr>
      <w:r w:rsidRPr="00E845EC">
        <w:rPr>
          <w:color w:val="000000"/>
          <w:sz w:val="22"/>
          <w:szCs w:val="22"/>
        </w:rPr>
        <w:t xml:space="preserve">Pour exécuter le </w:t>
      </w:r>
      <w:r w:rsidR="000D6282">
        <w:rPr>
          <w:color w:val="000000"/>
          <w:sz w:val="22"/>
          <w:szCs w:val="22"/>
        </w:rPr>
        <w:t>programme</w:t>
      </w:r>
      <w:r w:rsidRPr="00E845EC">
        <w:rPr>
          <w:color w:val="000000"/>
          <w:sz w:val="22"/>
          <w:szCs w:val="22"/>
        </w:rPr>
        <w:t xml:space="preserve"> sur la machine, il n’y a besoin que de ce fichier exécutable (le code source n’est plus nécessaire).</w:t>
      </w:r>
    </w:p>
    <w:p w:rsidR="00BA7EAB" w:rsidRDefault="00BA7EAB" w:rsidP="00BA7EAB">
      <w:pPr>
        <w:spacing w:before="100" w:beforeAutospacing="1" w:after="100" w:afterAutospacing="1"/>
        <w:rPr>
          <w:color w:val="000000"/>
          <w:sz w:val="22"/>
          <w:szCs w:val="22"/>
        </w:rPr>
      </w:pPr>
      <w:r w:rsidRPr="00E845EC">
        <w:rPr>
          <w:color w:val="000000"/>
          <w:sz w:val="22"/>
          <w:szCs w:val="22"/>
        </w:rPr>
        <w:t xml:space="preserve">A chaque modification du </w:t>
      </w:r>
      <w:r w:rsidR="000D6282">
        <w:rPr>
          <w:color w:val="000000"/>
          <w:sz w:val="22"/>
          <w:szCs w:val="22"/>
        </w:rPr>
        <w:t xml:space="preserve">programme </w:t>
      </w:r>
      <w:r w:rsidRPr="00E845EC">
        <w:rPr>
          <w:color w:val="000000"/>
          <w:sz w:val="22"/>
          <w:szCs w:val="22"/>
        </w:rPr>
        <w:t>par le développeur, il faudra recompiler le programme.</w:t>
      </w:r>
    </w:p>
    <w:p w:rsidR="007D24B7" w:rsidRPr="00460A12" w:rsidRDefault="00460A12" w:rsidP="007D24B7">
      <w:pPr>
        <w:spacing w:before="100" w:beforeAutospacing="1" w:after="100" w:afterAutospacing="1"/>
        <w:rPr>
          <w:color w:val="000000"/>
          <w:sz w:val="22"/>
          <w:szCs w:val="22"/>
        </w:rPr>
      </w:pPr>
      <w:r w:rsidRPr="00460A12">
        <w:rPr>
          <w:color w:val="000000"/>
          <w:sz w:val="22"/>
          <w:szCs w:val="22"/>
          <w:u w:val="single"/>
        </w:rPr>
        <w:t>Exemple de langage compilé:</w:t>
      </w:r>
      <w:r>
        <w:rPr>
          <w:color w:val="000000"/>
          <w:sz w:val="22"/>
          <w:szCs w:val="22"/>
        </w:rPr>
        <w:t xml:space="preserve"> C++</w:t>
      </w:r>
      <w:r w:rsidR="00E508FB" w:rsidRPr="00E845EC">
        <w:rPr>
          <w:color w:val="000000"/>
          <w:sz w:val="22"/>
          <w:szCs w:val="22"/>
        </w:rPr>
        <w:fldChar w:fldCharType="begin"/>
      </w:r>
      <w:r w:rsidR="007D24B7" w:rsidRPr="00E845EC">
        <w:rPr>
          <w:color w:val="000000"/>
          <w:sz w:val="22"/>
          <w:szCs w:val="22"/>
        </w:rPr>
        <w:instrText xml:space="preserve"> HYPERLINK "https://www.culture-informatique.net/WordPress3/wp-content/uploads/2017/08/langage-compile.png" </w:instrText>
      </w:r>
      <w:r w:rsidR="00E508FB" w:rsidRPr="00E845EC">
        <w:rPr>
          <w:color w:val="000000"/>
          <w:sz w:val="22"/>
          <w:szCs w:val="22"/>
        </w:rPr>
        <w:fldChar w:fldCharType="separate"/>
      </w:r>
    </w:p>
    <w:p w:rsidR="007D24B7" w:rsidRPr="00E845EC" w:rsidRDefault="007D24B7" w:rsidP="00BA7EAB">
      <w:pPr>
        <w:jc w:val="center"/>
        <w:rPr>
          <w:sz w:val="22"/>
          <w:szCs w:val="22"/>
        </w:rPr>
      </w:pPr>
      <w:r w:rsidRPr="00E845EC">
        <w:rPr>
          <w:noProof/>
          <w:color w:val="0090D3"/>
          <w:sz w:val="22"/>
          <w:szCs w:val="22"/>
        </w:rPr>
        <w:lastRenderedPageBreak/>
        <w:drawing>
          <wp:inline distT="0" distB="0" distL="0" distR="0">
            <wp:extent cx="6486185" cy="4220441"/>
            <wp:effectExtent l="19050" t="19050" r="9865" b="27709"/>
            <wp:docPr id="12" name="Image 12" descr="langage de program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langage de programmation">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498734" cy="4228606"/>
                    </a:xfrm>
                    <a:prstGeom prst="rect">
                      <a:avLst/>
                    </a:prstGeom>
                    <a:noFill/>
                    <a:ln>
                      <a:solidFill>
                        <a:schemeClr val="accent1"/>
                      </a:solidFill>
                    </a:ln>
                  </pic:spPr>
                </pic:pic>
              </a:graphicData>
            </a:graphic>
          </wp:inline>
        </w:drawing>
      </w:r>
      <w:r w:rsidR="00E508FB" w:rsidRPr="00E845EC">
        <w:rPr>
          <w:color w:val="000000"/>
          <w:sz w:val="22"/>
          <w:szCs w:val="22"/>
        </w:rPr>
        <w:fldChar w:fldCharType="end"/>
      </w:r>
    </w:p>
    <w:p w:rsidR="007D24B7" w:rsidRPr="00E845EC" w:rsidRDefault="007D24B7" w:rsidP="007D24B7">
      <w:pPr>
        <w:rPr>
          <w:color w:val="000000"/>
          <w:sz w:val="22"/>
          <w:szCs w:val="22"/>
        </w:rPr>
      </w:pPr>
      <w:r w:rsidRPr="00E845EC">
        <w:rPr>
          <w:color w:val="000000"/>
          <w:sz w:val="22"/>
          <w:szCs w:val="22"/>
        </w:rPr>
        <w:t> </w:t>
      </w:r>
    </w:p>
    <w:p w:rsidR="007D24B7" w:rsidRPr="00CA694D" w:rsidRDefault="0096497F" w:rsidP="00CA694D">
      <w:pPr>
        <w:pStyle w:val="Titre2"/>
        <w:spacing w:after="0"/>
        <w:rPr>
          <w:rFonts w:ascii="Arial" w:hAnsi="Arial"/>
          <w:i w:val="0"/>
          <w:sz w:val="28"/>
          <w:szCs w:val="22"/>
        </w:rPr>
      </w:pPr>
      <w:r w:rsidRPr="00CA694D">
        <w:rPr>
          <w:rFonts w:ascii="Arial" w:hAnsi="Arial"/>
          <w:i w:val="0"/>
          <w:sz w:val="28"/>
          <w:szCs w:val="22"/>
        </w:rPr>
        <w:t>Différence entre interprété et compilé</w:t>
      </w:r>
    </w:p>
    <w:p w:rsidR="007D24B7" w:rsidRPr="00E845EC" w:rsidRDefault="007D24B7" w:rsidP="007D24B7">
      <w:pPr>
        <w:spacing w:before="100" w:beforeAutospacing="1" w:after="100" w:afterAutospacing="1"/>
        <w:rPr>
          <w:color w:val="000000"/>
          <w:sz w:val="22"/>
          <w:szCs w:val="22"/>
        </w:rPr>
      </w:pPr>
      <w:r w:rsidRPr="00E845EC">
        <w:rPr>
          <w:color w:val="000000"/>
          <w:sz w:val="22"/>
          <w:szCs w:val="22"/>
        </w:rPr>
        <w:t xml:space="preserve">L’avantage du langage interprété c’est sa portabilité, c’est à dire sa capacité à fonctionner sur différents types </w:t>
      </w:r>
      <w:r w:rsidRPr="00460A12">
        <w:rPr>
          <w:sz w:val="22"/>
          <w:szCs w:val="22"/>
        </w:rPr>
        <w:t>d’OS</w:t>
      </w:r>
      <w:r w:rsidRPr="00E845EC">
        <w:rPr>
          <w:color w:val="000000"/>
          <w:sz w:val="22"/>
          <w:szCs w:val="22"/>
        </w:rPr>
        <w:t xml:space="preserve">. En effet, il suffit d’avoir l’interpréteur sur l’ordinateur sur lequel on veut faire tourner le </w:t>
      </w:r>
      <w:r w:rsidR="008F6F39">
        <w:rPr>
          <w:color w:val="000000"/>
          <w:sz w:val="22"/>
          <w:szCs w:val="22"/>
        </w:rPr>
        <w:t xml:space="preserve">programme </w:t>
      </w:r>
      <w:r w:rsidRPr="00E845EC">
        <w:rPr>
          <w:color w:val="000000"/>
          <w:sz w:val="22"/>
          <w:szCs w:val="22"/>
        </w:rPr>
        <w:t xml:space="preserve"> et on peut en</w:t>
      </w:r>
      <w:r w:rsidR="00460A12">
        <w:rPr>
          <w:color w:val="000000"/>
          <w:sz w:val="22"/>
          <w:szCs w:val="22"/>
        </w:rPr>
        <w:t xml:space="preserve"> théorie le faire fonctionner.</w:t>
      </w:r>
    </w:p>
    <w:p w:rsidR="00460A12" w:rsidRDefault="007D24B7" w:rsidP="007D24B7">
      <w:pPr>
        <w:spacing w:before="100" w:beforeAutospacing="1" w:after="100" w:afterAutospacing="1"/>
        <w:rPr>
          <w:color w:val="000000"/>
          <w:sz w:val="22"/>
          <w:szCs w:val="22"/>
        </w:rPr>
      </w:pPr>
      <w:r w:rsidRPr="00E845EC">
        <w:rPr>
          <w:color w:val="000000"/>
          <w:sz w:val="22"/>
          <w:szCs w:val="22"/>
        </w:rPr>
        <w:t>Par contre, l’inconvénient majeur du langage interprété c’est sa rapidité. En effet, l’interpréteur traduit le code source ligne par ligne ce qui prend un peu de temps. Un langage interprété est toujours un peu plus lent qu’un langage compilé.</w:t>
      </w:r>
    </w:p>
    <w:p w:rsidR="007D24B7" w:rsidRPr="00E845EC" w:rsidRDefault="007D24B7" w:rsidP="007D24B7">
      <w:pPr>
        <w:spacing w:before="100" w:beforeAutospacing="1" w:after="100" w:afterAutospacing="1"/>
        <w:rPr>
          <w:color w:val="000000"/>
          <w:sz w:val="22"/>
          <w:szCs w:val="22"/>
        </w:rPr>
      </w:pPr>
      <w:r w:rsidRPr="00E845EC">
        <w:rPr>
          <w:color w:val="000000"/>
          <w:sz w:val="22"/>
          <w:szCs w:val="22"/>
        </w:rPr>
        <w:t xml:space="preserve">Et enfin, en envoyant le code source sur l’ordinateur sur lequel il va être exécuté, le </w:t>
      </w:r>
      <w:r w:rsidR="008F6F39">
        <w:rPr>
          <w:color w:val="000000"/>
          <w:sz w:val="22"/>
          <w:szCs w:val="22"/>
        </w:rPr>
        <w:t>programme</w:t>
      </w:r>
      <w:r w:rsidRPr="00E845EC">
        <w:rPr>
          <w:color w:val="000000"/>
          <w:sz w:val="22"/>
          <w:szCs w:val="22"/>
        </w:rPr>
        <w:t xml:space="preserve"> est moins facilement protégé contre la copie et le code source peut-être modifié. </w:t>
      </w:r>
    </w:p>
    <w:p w:rsidR="007D24B7" w:rsidRPr="00E845EC" w:rsidRDefault="007D24B7" w:rsidP="007D24B7">
      <w:pPr>
        <w:spacing w:before="100" w:beforeAutospacing="1" w:after="100" w:afterAutospacing="1"/>
        <w:rPr>
          <w:color w:val="000000"/>
          <w:sz w:val="22"/>
          <w:szCs w:val="22"/>
        </w:rPr>
      </w:pPr>
      <w:r w:rsidRPr="00E845EC">
        <w:rPr>
          <w:color w:val="000000"/>
          <w:sz w:val="22"/>
          <w:szCs w:val="22"/>
        </w:rPr>
        <w:t xml:space="preserve">Un langage compilé est généralement plus « proche »de l’OS. Il est moins portable. </w:t>
      </w:r>
      <w:r w:rsidR="00460A12">
        <w:rPr>
          <w:color w:val="000000"/>
          <w:sz w:val="22"/>
          <w:szCs w:val="22"/>
        </w:rPr>
        <w:t>L</w:t>
      </w:r>
      <w:r w:rsidRPr="00E845EC">
        <w:rPr>
          <w:color w:val="000000"/>
          <w:sz w:val="22"/>
          <w:szCs w:val="22"/>
        </w:rPr>
        <w:t>a plupart des langages compilés s’adressent à un OS spécifique. Mais c’est aussi ce qui les rend plus performants en termes de rapidité et de fonctionnalités. </w:t>
      </w:r>
    </w:p>
    <w:p w:rsidR="0096497F" w:rsidRPr="00E845EC" w:rsidRDefault="0096497F" w:rsidP="007D24B7">
      <w:pPr>
        <w:spacing w:before="100" w:beforeAutospacing="1" w:after="100" w:afterAutospacing="1"/>
        <w:rPr>
          <w:color w:val="000000"/>
          <w:sz w:val="22"/>
          <w:szCs w:val="22"/>
        </w:rPr>
      </w:pPr>
    </w:p>
    <w:p w:rsidR="0096497F" w:rsidRPr="00CA694D" w:rsidRDefault="0096497F" w:rsidP="0096497F">
      <w:pPr>
        <w:pStyle w:val="Titre2"/>
        <w:rPr>
          <w:rFonts w:ascii="Arial" w:hAnsi="Arial"/>
          <w:i w:val="0"/>
          <w:sz w:val="28"/>
          <w:szCs w:val="22"/>
        </w:rPr>
      </w:pPr>
      <w:r w:rsidRPr="00CA694D">
        <w:rPr>
          <w:rFonts w:ascii="Arial" w:hAnsi="Arial"/>
          <w:i w:val="0"/>
          <w:sz w:val="28"/>
          <w:szCs w:val="22"/>
        </w:rPr>
        <w:t>Langages mixtes</w:t>
      </w:r>
    </w:p>
    <w:p w:rsidR="007D24B7" w:rsidRPr="00E845EC" w:rsidRDefault="00460A12" w:rsidP="007D24B7">
      <w:pPr>
        <w:spacing w:before="100" w:beforeAutospacing="1" w:after="100" w:afterAutospacing="1"/>
        <w:rPr>
          <w:color w:val="000000"/>
          <w:sz w:val="22"/>
          <w:szCs w:val="22"/>
        </w:rPr>
      </w:pPr>
      <w:r>
        <w:rPr>
          <w:color w:val="000000"/>
          <w:sz w:val="22"/>
          <w:szCs w:val="22"/>
        </w:rPr>
        <w:t>I</w:t>
      </w:r>
      <w:r w:rsidR="007D24B7" w:rsidRPr="00E845EC">
        <w:rPr>
          <w:color w:val="000000"/>
          <w:sz w:val="22"/>
          <w:szCs w:val="22"/>
        </w:rPr>
        <w:t>l existe des langages « mixtes » (entre interprétation et compilation). Ces langages sont compilés en bytecode (le bytecode est du code compilé mais pas directement exécutable sur l’ordinateur) et ce bytecode sera interprété sur l’ordinateur distant. Cela permet de pallier au problème de lenteur et de protection du langage interprété tout en ayant une bonne portabilité entre les différents OS.</w:t>
      </w:r>
    </w:p>
    <w:p w:rsidR="007D24B7" w:rsidRPr="00E845EC" w:rsidRDefault="00460A12" w:rsidP="007D24B7">
      <w:pPr>
        <w:spacing w:before="100" w:beforeAutospacing="1" w:after="100" w:afterAutospacing="1"/>
        <w:rPr>
          <w:color w:val="000000"/>
          <w:sz w:val="22"/>
          <w:szCs w:val="22"/>
        </w:rPr>
      </w:pPr>
      <w:r w:rsidRPr="00460A12">
        <w:rPr>
          <w:color w:val="000000"/>
          <w:sz w:val="22"/>
          <w:szCs w:val="22"/>
          <w:u w:val="single"/>
        </w:rPr>
        <w:t>Exemple de langage mixte:</w:t>
      </w:r>
      <w:r>
        <w:rPr>
          <w:color w:val="000000"/>
          <w:sz w:val="22"/>
          <w:szCs w:val="22"/>
        </w:rPr>
        <w:t xml:space="preserve"> JAVA</w:t>
      </w:r>
    </w:p>
    <w:p w:rsidR="00460A12" w:rsidRDefault="00460A12">
      <w:pPr>
        <w:rPr>
          <w:color w:val="222222"/>
          <w:sz w:val="22"/>
          <w:szCs w:val="22"/>
        </w:rPr>
      </w:pPr>
      <w:r>
        <w:rPr>
          <w:color w:val="222222"/>
          <w:sz w:val="22"/>
          <w:szCs w:val="22"/>
        </w:rPr>
        <w:br w:type="page"/>
      </w:r>
    </w:p>
    <w:p w:rsidR="007D24B7" w:rsidRPr="00437F8E" w:rsidRDefault="007D24B7" w:rsidP="0096497F">
      <w:pPr>
        <w:pStyle w:val="Titre1"/>
      </w:pPr>
      <w:r w:rsidRPr="00437F8E">
        <w:lastRenderedPageBreak/>
        <w:t>Les points communs à tous les langages de programmation</w:t>
      </w:r>
    </w:p>
    <w:p w:rsidR="007D24B7" w:rsidRPr="00032B6B" w:rsidRDefault="00CA694D" w:rsidP="00032B6B">
      <w:pPr>
        <w:pStyle w:val="Titre2"/>
        <w:spacing w:after="0"/>
        <w:rPr>
          <w:rFonts w:ascii="Arial" w:hAnsi="Arial"/>
          <w:sz w:val="28"/>
          <w:szCs w:val="22"/>
        </w:rPr>
      </w:pPr>
      <w:r w:rsidRPr="00032B6B">
        <w:rPr>
          <w:rFonts w:ascii="Arial" w:hAnsi="Arial"/>
          <w:sz w:val="28"/>
          <w:szCs w:val="22"/>
        </w:rPr>
        <w:t>Constantes</w:t>
      </w:r>
    </w:p>
    <w:p w:rsidR="00032B6B" w:rsidRDefault="00032B6B" w:rsidP="007D24B7">
      <w:pPr>
        <w:rPr>
          <w:color w:val="000000"/>
          <w:sz w:val="22"/>
          <w:szCs w:val="22"/>
        </w:rPr>
      </w:pPr>
    </w:p>
    <w:p w:rsidR="00032B6B" w:rsidRPr="00032B6B" w:rsidRDefault="00032B6B" w:rsidP="007D24B7">
      <w:pPr>
        <w:rPr>
          <w:color w:val="000000"/>
          <w:sz w:val="22"/>
          <w:szCs w:val="22"/>
        </w:rPr>
      </w:pPr>
      <w:r w:rsidRPr="00032B6B">
        <w:rPr>
          <w:color w:val="000000"/>
          <w:sz w:val="22"/>
          <w:szCs w:val="22"/>
        </w:rPr>
        <w:t>Une constante est une donné</w:t>
      </w:r>
      <w:r w:rsidR="008F6F39">
        <w:rPr>
          <w:color w:val="000000"/>
          <w:sz w:val="22"/>
          <w:szCs w:val="22"/>
        </w:rPr>
        <w:t>e</w:t>
      </w:r>
      <w:r w:rsidRPr="00032B6B">
        <w:rPr>
          <w:color w:val="000000"/>
          <w:sz w:val="22"/>
          <w:szCs w:val="22"/>
        </w:rPr>
        <w:t xml:space="preserve"> qui ne change pas au cours du programme.</w:t>
      </w:r>
    </w:p>
    <w:p w:rsidR="00032B6B" w:rsidRPr="00032B6B" w:rsidRDefault="00032B6B" w:rsidP="007D24B7">
      <w:pPr>
        <w:rPr>
          <w:color w:val="000000"/>
          <w:sz w:val="22"/>
          <w:szCs w:val="22"/>
        </w:rPr>
      </w:pPr>
      <w:r w:rsidRPr="00032B6B">
        <w:rPr>
          <w:color w:val="000000"/>
          <w:sz w:val="22"/>
          <w:szCs w:val="22"/>
        </w:rPr>
        <w:t>On utilise des constante pour augmenter la lisibilité des programmes et pour en facilité l'écriture.</w:t>
      </w:r>
    </w:p>
    <w:p w:rsidR="00032B6B" w:rsidRPr="00032B6B" w:rsidRDefault="00032B6B" w:rsidP="007D24B7">
      <w:pPr>
        <w:rPr>
          <w:color w:val="000000"/>
          <w:sz w:val="22"/>
          <w:szCs w:val="22"/>
        </w:rPr>
      </w:pPr>
      <w:r w:rsidRPr="00032B6B">
        <w:rPr>
          <w:color w:val="000000"/>
          <w:sz w:val="22"/>
          <w:szCs w:val="22"/>
        </w:rPr>
        <w:t>Exemple: PI = 3.14</w:t>
      </w:r>
    </w:p>
    <w:p w:rsidR="00032B6B" w:rsidRDefault="00032B6B" w:rsidP="007D24B7">
      <w:pPr>
        <w:rPr>
          <w:rFonts w:ascii="Segoe UI" w:hAnsi="Segoe UI" w:cs="Segoe UI"/>
          <w:color w:val="000000"/>
          <w:sz w:val="23"/>
          <w:szCs w:val="23"/>
        </w:rPr>
      </w:pPr>
    </w:p>
    <w:p w:rsidR="007D24B7" w:rsidRPr="00B91B65" w:rsidRDefault="00CA694D" w:rsidP="00B91B65">
      <w:pPr>
        <w:pStyle w:val="Titre2"/>
        <w:spacing w:after="0"/>
        <w:rPr>
          <w:rFonts w:ascii="Arial" w:hAnsi="Arial"/>
          <w:sz w:val="28"/>
          <w:szCs w:val="22"/>
        </w:rPr>
      </w:pPr>
      <w:r w:rsidRPr="00B91B65">
        <w:rPr>
          <w:rFonts w:ascii="Arial" w:hAnsi="Arial"/>
          <w:sz w:val="28"/>
          <w:szCs w:val="22"/>
        </w:rPr>
        <w:t>Variables</w:t>
      </w:r>
    </w:p>
    <w:p w:rsidR="00B91B65" w:rsidRDefault="00B91B65" w:rsidP="00B91B65">
      <w:pPr>
        <w:rPr>
          <w:color w:val="000000"/>
          <w:sz w:val="22"/>
          <w:szCs w:val="22"/>
        </w:rPr>
      </w:pPr>
    </w:p>
    <w:p w:rsidR="00032B6B" w:rsidRPr="00B91B65" w:rsidRDefault="00032B6B" w:rsidP="00B91B65">
      <w:pPr>
        <w:rPr>
          <w:color w:val="000000"/>
          <w:sz w:val="22"/>
          <w:szCs w:val="22"/>
        </w:rPr>
      </w:pPr>
      <w:r w:rsidRPr="00B91B65">
        <w:rPr>
          <w:color w:val="000000"/>
          <w:sz w:val="22"/>
          <w:szCs w:val="22"/>
        </w:rPr>
        <w:t>Une variable est une donnée qui va être amenée à changer au cours du programme.</w:t>
      </w:r>
    </w:p>
    <w:p w:rsidR="00032B6B" w:rsidRPr="00B91B65" w:rsidRDefault="00032B6B" w:rsidP="00B91B65">
      <w:pPr>
        <w:rPr>
          <w:color w:val="000000"/>
          <w:sz w:val="22"/>
          <w:szCs w:val="22"/>
        </w:rPr>
      </w:pPr>
      <w:r w:rsidRPr="00B91B65">
        <w:rPr>
          <w:color w:val="000000"/>
          <w:sz w:val="22"/>
          <w:szCs w:val="22"/>
        </w:rPr>
        <w:t>Il est nécessaire de définir de quel type sont les variable</w:t>
      </w:r>
      <w:r w:rsidR="008F6F39">
        <w:rPr>
          <w:color w:val="000000"/>
          <w:sz w:val="22"/>
          <w:szCs w:val="22"/>
        </w:rPr>
        <w:t>s</w:t>
      </w:r>
      <w:r w:rsidRPr="00B91B65">
        <w:rPr>
          <w:color w:val="000000"/>
          <w:sz w:val="22"/>
          <w:szCs w:val="22"/>
        </w:rPr>
        <w:t xml:space="preserve"> pour réserver un espace mémoire plus ou moins grand pour les stocker.</w:t>
      </w:r>
    </w:p>
    <w:p w:rsidR="00250DCB" w:rsidRDefault="00250DCB" w:rsidP="00250DCB">
      <w:pPr>
        <w:rPr>
          <w:color w:val="000000"/>
          <w:sz w:val="22"/>
          <w:szCs w:val="22"/>
        </w:rPr>
      </w:pPr>
      <w:r w:rsidRPr="00B91B65">
        <w:rPr>
          <w:color w:val="000000"/>
          <w:sz w:val="22"/>
          <w:szCs w:val="22"/>
        </w:rPr>
        <w:t>Présentation de quelques types de variables fréquemment utilisés :</w:t>
      </w:r>
    </w:p>
    <w:p w:rsidR="00B91B65" w:rsidRPr="00B91B65" w:rsidRDefault="00B91B65" w:rsidP="00250DCB">
      <w:pPr>
        <w:rPr>
          <w:color w:val="000000"/>
          <w:sz w:val="22"/>
          <w:szCs w:val="22"/>
        </w:rPr>
      </w:pPr>
    </w:p>
    <w:tbl>
      <w:tblPr>
        <w:tblStyle w:val="Grilledutableau"/>
        <w:tblW w:w="0" w:type="auto"/>
        <w:tblLook w:val="04A0" w:firstRow="1" w:lastRow="0" w:firstColumn="1" w:lastColumn="0" w:noHBand="0" w:noVBand="1"/>
      </w:tblPr>
      <w:tblGrid>
        <w:gridCol w:w="2518"/>
        <w:gridCol w:w="8080"/>
      </w:tblGrid>
      <w:tr w:rsidR="00250DCB" w:rsidRPr="00B91B65" w:rsidTr="00250DCB">
        <w:tc>
          <w:tcPr>
            <w:tcW w:w="2518" w:type="dxa"/>
          </w:tcPr>
          <w:p w:rsidR="00250DCB" w:rsidRPr="00B91B65" w:rsidRDefault="00250DCB" w:rsidP="00B91B65">
            <w:pPr>
              <w:jc w:val="center"/>
              <w:rPr>
                <w:b/>
                <w:color w:val="FF0000"/>
                <w:sz w:val="32"/>
                <w:szCs w:val="22"/>
              </w:rPr>
            </w:pPr>
            <w:r w:rsidRPr="00B91B65">
              <w:rPr>
                <w:b/>
                <w:color w:val="FF0000"/>
                <w:sz w:val="32"/>
                <w:szCs w:val="22"/>
              </w:rPr>
              <w:t>int</w:t>
            </w:r>
          </w:p>
        </w:tc>
        <w:tc>
          <w:tcPr>
            <w:tcW w:w="8080" w:type="dxa"/>
          </w:tcPr>
          <w:p w:rsidR="00250DCB" w:rsidRPr="00B91B65" w:rsidRDefault="00250DCB" w:rsidP="007F52E7">
            <w:pPr>
              <w:rPr>
                <w:color w:val="000000"/>
                <w:sz w:val="22"/>
                <w:szCs w:val="22"/>
              </w:rPr>
            </w:pPr>
            <w:r w:rsidRPr="00B91B65">
              <w:rPr>
                <w:color w:val="000000"/>
                <w:sz w:val="22"/>
                <w:szCs w:val="22"/>
              </w:rPr>
              <w:t>« integers » les entiers relatifs</w:t>
            </w:r>
            <w:r w:rsidR="008F6F39">
              <w:rPr>
                <w:color w:val="000000"/>
                <w:sz w:val="22"/>
                <w:szCs w:val="22"/>
              </w:rPr>
              <w:t>, souvent codés sur 2 octets et alors</w:t>
            </w:r>
            <w:r w:rsidRPr="00B91B65">
              <w:rPr>
                <w:color w:val="000000"/>
                <w:sz w:val="22"/>
                <w:szCs w:val="22"/>
              </w:rPr>
              <w:t xml:space="preserve"> compris entre </w:t>
            </w:r>
          </w:p>
          <w:p w:rsidR="00250DCB" w:rsidRPr="00B91B65" w:rsidRDefault="00250DCB" w:rsidP="007F52E7">
            <w:pPr>
              <w:rPr>
                <w:color w:val="000000"/>
                <w:sz w:val="22"/>
                <w:szCs w:val="22"/>
              </w:rPr>
            </w:pPr>
            <w:r w:rsidRPr="00B91B65">
              <w:rPr>
                <w:color w:val="000000"/>
                <w:sz w:val="22"/>
                <w:szCs w:val="22"/>
              </w:rPr>
              <w:t>« -32 768 ; ….-3 ; -2 ; -1 ; 0 ; 1 ; 2 ; ….32 767 »</w:t>
            </w:r>
          </w:p>
        </w:tc>
      </w:tr>
      <w:tr w:rsidR="00250DCB" w:rsidRPr="00B91B65" w:rsidTr="00250DCB">
        <w:tc>
          <w:tcPr>
            <w:tcW w:w="2518" w:type="dxa"/>
          </w:tcPr>
          <w:p w:rsidR="00250DCB" w:rsidRPr="00B91B65" w:rsidRDefault="00250DCB" w:rsidP="00B91B65">
            <w:pPr>
              <w:jc w:val="center"/>
              <w:rPr>
                <w:b/>
                <w:color w:val="FF0000"/>
                <w:sz w:val="32"/>
                <w:szCs w:val="22"/>
              </w:rPr>
            </w:pPr>
            <w:r w:rsidRPr="00B91B65">
              <w:rPr>
                <w:b/>
                <w:color w:val="FF0000"/>
                <w:sz w:val="32"/>
                <w:szCs w:val="22"/>
              </w:rPr>
              <w:t>unsignedint</w:t>
            </w:r>
          </w:p>
        </w:tc>
        <w:tc>
          <w:tcPr>
            <w:tcW w:w="8080" w:type="dxa"/>
          </w:tcPr>
          <w:p w:rsidR="00250DCB" w:rsidRPr="00B91B65" w:rsidRDefault="00250DCB" w:rsidP="004C209D">
            <w:pPr>
              <w:rPr>
                <w:color w:val="000000"/>
                <w:sz w:val="22"/>
                <w:szCs w:val="22"/>
              </w:rPr>
            </w:pPr>
            <w:r w:rsidRPr="00B91B65">
              <w:rPr>
                <w:color w:val="000000"/>
                <w:sz w:val="22"/>
                <w:szCs w:val="22"/>
              </w:rPr>
              <w:t>« unsignedintegers » les entiers naturels</w:t>
            </w:r>
            <w:r w:rsidR="004C209D">
              <w:rPr>
                <w:color w:val="000000"/>
                <w:sz w:val="22"/>
                <w:szCs w:val="22"/>
              </w:rPr>
              <w:t xml:space="preserve"> qui lorsque codés sur 2 octets sont</w:t>
            </w:r>
            <w:r w:rsidRPr="00B91B65">
              <w:rPr>
                <w:color w:val="000000"/>
                <w:sz w:val="22"/>
                <w:szCs w:val="22"/>
              </w:rPr>
              <w:t xml:space="preserve"> compris entre</w:t>
            </w:r>
            <w:r w:rsidR="004C209D">
              <w:rPr>
                <w:color w:val="000000"/>
                <w:sz w:val="22"/>
                <w:szCs w:val="22"/>
              </w:rPr>
              <w:t xml:space="preserve"> </w:t>
            </w:r>
            <w:r w:rsidRPr="00B91B65">
              <w:rPr>
                <w:color w:val="000000"/>
                <w:sz w:val="22"/>
                <w:szCs w:val="22"/>
              </w:rPr>
              <w:t>« 0 ; 1 ; 2 ; 3 ; …….. ; 65 534 ; 65 535 »</w:t>
            </w:r>
          </w:p>
        </w:tc>
      </w:tr>
      <w:tr w:rsidR="00250DCB" w:rsidRPr="00B91B65" w:rsidTr="00250DCB">
        <w:tc>
          <w:tcPr>
            <w:tcW w:w="2518" w:type="dxa"/>
          </w:tcPr>
          <w:p w:rsidR="00250DCB" w:rsidRPr="00B91B65" w:rsidRDefault="00250DCB" w:rsidP="00B91B65">
            <w:pPr>
              <w:jc w:val="center"/>
              <w:rPr>
                <w:b/>
                <w:color w:val="FF0000"/>
                <w:sz w:val="32"/>
                <w:szCs w:val="22"/>
              </w:rPr>
            </w:pPr>
            <w:r w:rsidRPr="00B91B65">
              <w:rPr>
                <w:b/>
                <w:color w:val="FF0000"/>
                <w:sz w:val="32"/>
                <w:szCs w:val="22"/>
              </w:rPr>
              <w:t>boolean</w:t>
            </w:r>
          </w:p>
        </w:tc>
        <w:tc>
          <w:tcPr>
            <w:tcW w:w="8080" w:type="dxa"/>
          </w:tcPr>
          <w:p w:rsidR="00250DCB" w:rsidRPr="00B91B65" w:rsidRDefault="00250DCB" w:rsidP="007F52E7">
            <w:pPr>
              <w:rPr>
                <w:color w:val="000000"/>
                <w:sz w:val="22"/>
                <w:szCs w:val="22"/>
              </w:rPr>
            </w:pPr>
            <w:r w:rsidRPr="00B91B65">
              <w:rPr>
                <w:color w:val="000000"/>
                <w:sz w:val="22"/>
                <w:szCs w:val="22"/>
              </w:rPr>
              <w:t>Variable logique</w:t>
            </w:r>
            <w:r w:rsidR="004C209D">
              <w:rPr>
                <w:color w:val="000000"/>
                <w:sz w:val="22"/>
                <w:szCs w:val="22"/>
              </w:rPr>
              <w:t xml:space="preserve">, codée sur 1 bit, </w:t>
            </w:r>
            <w:r w:rsidRPr="00B91B65">
              <w:rPr>
                <w:color w:val="000000"/>
                <w:sz w:val="22"/>
                <w:szCs w:val="22"/>
              </w:rPr>
              <w:t xml:space="preserve"> qui ne peut prendre que deux valeurs</w:t>
            </w:r>
          </w:p>
          <w:p w:rsidR="00250DCB" w:rsidRPr="00B91B65" w:rsidRDefault="00250DCB" w:rsidP="007F52E7">
            <w:pPr>
              <w:rPr>
                <w:color w:val="000000"/>
                <w:sz w:val="22"/>
                <w:szCs w:val="22"/>
              </w:rPr>
            </w:pPr>
            <w:r w:rsidRPr="00B91B65">
              <w:rPr>
                <w:color w:val="000000"/>
                <w:sz w:val="22"/>
                <w:szCs w:val="22"/>
              </w:rPr>
              <w:t>« true » et « false »</w:t>
            </w:r>
          </w:p>
        </w:tc>
      </w:tr>
      <w:tr w:rsidR="00250DCB" w:rsidRPr="00B91B65" w:rsidTr="00250DCB">
        <w:tc>
          <w:tcPr>
            <w:tcW w:w="2518" w:type="dxa"/>
          </w:tcPr>
          <w:p w:rsidR="00250DCB" w:rsidRPr="00B91B65" w:rsidRDefault="00250DCB" w:rsidP="00B91B65">
            <w:pPr>
              <w:jc w:val="center"/>
              <w:rPr>
                <w:b/>
                <w:color w:val="FF0000"/>
                <w:sz w:val="32"/>
                <w:szCs w:val="22"/>
              </w:rPr>
            </w:pPr>
            <w:r w:rsidRPr="00B91B65">
              <w:rPr>
                <w:b/>
                <w:color w:val="FF0000"/>
                <w:sz w:val="32"/>
                <w:szCs w:val="22"/>
              </w:rPr>
              <w:t>float</w:t>
            </w:r>
          </w:p>
        </w:tc>
        <w:tc>
          <w:tcPr>
            <w:tcW w:w="8080" w:type="dxa"/>
          </w:tcPr>
          <w:p w:rsidR="00250DCB" w:rsidRPr="00B91B65" w:rsidRDefault="00250DCB" w:rsidP="007F52E7">
            <w:pPr>
              <w:rPr>
                <w:color w:val="000000"/>
                <w:sz w:val="22"/>
                <w:szCs w:val="22"/>
              </w:rPr>
            </w:pPr>
            <w:r w:rsidRPr="00B91B65">
              <w:rPr>
                <w:color w:val="000000"/>
                <w:sz w:val="22"/>
                <w:szCs w:val="22"/>
              </w:rPr>
              <w:t>Nombres décimaux (nombres à virgule). Attention il faut utiliser un point (et non une virgule) avant les décimales</w:t>
            </w:r>
          </w:p>
        </w:tc>
      </w:tr>
      <w:tr w:rsidR="00250DCB" w:rsidRPr="00B91B65" w:rsidTr="00250DCB">
        <w:tc>
          <w:tcPr>
            <w:tcW w:w="2518" w:type="dxa"/>
          </w:tcPr>
          <w:p w:rsidR="00250DCB" w:rsidRPr="00B91B65" w:rsidRDefault="00250DCB" w:rsidP="00B91B65">
            <w:pPr>
              <w:jc w:val="center"/>
              <w:rPr>
                <w:b/>
                <w:color w:val="FF0000"/>
                <w:sz w:val="32"/>
                <w:szCs w:val="22"/>
              </w:rPr>
            </w:pPr>
            <w:r w:rsidRPr="00B91B65">
              <w:rPr>
                <w:b/>
                <w:color w:val="FF0000"/>
                <w:sz w:val="32"/>
                <w:szCs w:val="22"/>
              </w:rPr>
              <w:t>byte</w:t>
            </w:r>
          </w:p>
        </w:tc>
        <w:tc>
          <w:tcPr>
            <w:tcW w:w="8080" w:type="dxa"/>
          </w:tcPr>
          <w:p w:rsidR="00250DCB" w:rsidRPr="00B91B65" w:rsidRDefault="00250DCB" w:rsidP="007F52E7">
            <w:pPr>
              <w:rPr>
                <w:color w:val="000000"/>
                <w:sz w:val="22"/>
                <w:szCs w:val="22"/>
              </w:rPr>
            </w:pPr>
            <w:r w:rsidRPr="00B91B65">
              <w:rPr>
                <w:color w:val="000000"/>
                <w:sz w:val="22"/>
                <w:szCs w:val="22"/>
              </w:rPr>
              <w:t>Variable codée sur 8 bits (donc 1 octet) qui peut prendre les valeurs entières comprises entre 0 et 255</w:t>
            </w:r>
          </w:p>
        </w:tc>
      </w:tr>
    </w:tbl>
    <w:p w:rsidR="00250DCB" w:rsidRDefault="00250DCB" w:rsidP="00250DCB">
      <w:pPr>
        <w:rPr>
          <w:color w:val="000000"/>
          <w:sz w:val="22"/>
          <w:szCs w:val="22"/>
        </w:rPr>
      </w:pPr>
    </w:p>
    <w:p w:rsidR="003E75F6" w:rsidRDefault="003E75F6" w:rsidP="00250DCB">
      <w:pPr>
        <w:rPr>
          <w:color w:val="000000"/>
          <w:sz w:val="22"/>
          <w:szCs w:val="22"/>
        </w:rPr>
      </w:pPr>
    </w:p>
    <w:p w:rsidR="008308D8" w:rsidRPr="00B91B65" w:rsidRDefault="008308D8" w:rsidP="00250DCB">
      <w:pPr>
        <w:rPr>
          <w:color w:val="000000"/>
          <w:sz w:val="22"/>
          <w:szCs w:val="22"/>
        </w:rPr>
      </w:pPr>
    </w:p>
    <w:p w:rsidR="00032B6B" w:rsidRPr="009726D5" w:rsidRDefault="00032B6B" w:rsidP="009726D5">
      <w:pPr>
        <w:pStyle w:val="Titre2"/>
        <w:spacing w:after="0"/>
        <w:rPr>
          <w:rFonts w:ascii="Arial" w:hAnsi="Arial"/>
          <w:i w:val="0"/>
          <w:sz w:val="28"/>
          <w:szCs w:val="22"/>
        </w:rPr>
      </w:pPr>
      <w:r w:rsidRPr="009726D5">
        <w:rPr>
          <w:rFonts w:ascii="Arial" w:hAnsi="Arial"/>
          <w:i w:val="0"/>
          <w:sz w:val="28"/>
          <w:szCs w:val="22"/>
        </w:rPr>
        <w:t>Algorithme</w:t>
      </w:r>
    </w:p>
    <w:p w:rsidR="00181655" w:rsidRDefault="00181655" w:rsidP="00181655">
      <w:pPr>
        <w:pStyle w:val="NormalWeb"/>
        <w:shd w:val="clear" w:color="auto" w:fill="FDFDFE"/>
        <w:spacing w:before="0" w:beforeAutospacing="0" w:after="0" w:afterAutospacing="0"/>
        <w:textAlignment w:val="baseline"/>
        <w:rPr>
          <w:rFonts w:ascii="Arial" w:hAnsi="Arial" w:cs="Arial"/>
          <w:color w:val="000000"/>
          <w:sz w:val="22"/>
          <w:szCs w:val="22"/>
        </w:rPr>
      </w:pPr>
    </w:p>
    <w:p w:rsidR="00181655" w:rsidRPr="00181655" w:rsidRDefault="0061704C" w:rsidP="00181655">
      <w:pPr>
        <w:pStyle w:val="NormalWeb"/>
        <w:shd w:val="clear" w:color="auto" w:fill="FDFDFE"/>
        <w:spacing w:before="0" w:beforeAutospacing="0" w:after="0" w:afterAutospacing="0"/>
        <w:textAlignment w:val="baseline"/>
        <w:rPr>
          <w:rFonts w:ascii="Arial" w:hAnsi="Arial" w:cs="Arial"/>
          <w:color w:val="000000"/>
          <w:sz w:val="22"/>
          <w:szCs w:val="22"/>
        </w:rPr>
      </w:pPr>
      <w:r w:rsidRPr="00181655">
        <w:rPr>
          <w:rFonts w:ascii="Arial" w:hAnsi="Arial" w:cs="Arial"/>
          <w:color w:val="000000"/>
          <w:sz w:val="22"/>
          <w:szCs w:val="22"/>
        </w:rPr>
        <w:t>Un </w:t>
      </w:r>
      <w:r w:rsidR="008308D8">
        <w:rPr>
          <w:rFonts w:ascii="Arial" w:hAnsi="Arial" w:cs="Arial"/>
          <w:b/>
          <w:bCs/>
          <w:color w:val="000000"/>
          <w:szCs w:val="22"/>
        </w:rPr>
        <w:t>algorithme</w:t>
      </w:r>
      <w:r w:rsidRPr="00181655">
        <w:rPr>
          <w:rFonts w:ascii="Arial" w:hAnsi="Arial" w:cs="Arial"/>
          <w:color w:val="000000"/>
          <w:sz w:val="22"/>
          <w:szCs w:val="22"/>
        </w:rPr>
        <w:t xml:space="preserve"> est la description de la méthode à utiliser</w:t>
      </w:r>
      <w:r w:rsidR="00742399">
        <w:rPr>
          <w:rFonts w:ascii="Arial" w:hAnsi="Arial" w:cs="Arial"/>
          <w:color w:val="000000"/>
          <w:sz w:val="22"/>
          <w:szCs w:val="22"/>
        </w:rPr>
        <w:t xml:space="preserve"> pour répondre à un problème.</w:t>
      </w:r>
      <w:r w:rsidR="008308D8">
        <w:rPr>
          <w:rFonts w:ascii="Arial" w:hAnsi="Arial" w:cs="Arial"/>
          <w:color w:val="000000"/>
          <w:sz w:val="22"/>
          <w:szCs w:val="22"/>
        </w:rPr>
        <w:t>.</w:t>
      </w:r>
    </w:p>
    <w:p w:rsidR="0061704C" w:rsidRDefault="0061704C" w:rsidP="008308D8">
      <w:pPr>
        <w:pStyle w:val="NormalWeb"/>
        <w:shd w:val="clear" w:color="auto" w:fill="FDFDFE"/>
        <w:spacing w:before="0" w:beforeAutospacing="0" w:after="0" w:afterAutospacing="0"/>
        <w:textAlignment w:val="baseline"/>
        <w:rPr>
          <w:rFonts w:ascii="Arial" w:hAnsi="Arial" w:cs="Arial"/>
          <w:color w:val="000000"/>
          <w:sz w:val="22"/>
          <w:szCs w:val="22"/>
        </w:rPr>
      </w:pPr>
      <w:r w:rsidRPr="00181655">
        <w:rPr>
          <w:rFonts w:ascii="Arial" w:hAnsi="Arial" w:cs="Arial"/>
          <w:color w:val="000000"/>
          <w:sz w:val="22"/>
          <w:szCs w:val="22"/>
        </w:rPr>
        <w:t>Des actions tel qu'une recette de cuisine, ouvrir une porte ou même saluer de la main peuvent être résolu grâce à un algorithme. En effet, les étapes nécessaire pour accomplir ces ac</w:t>
      </w:r>
      <w:r w:rsidR="008308D8">
        <w:rPr>
          <w:rFonts w:ascii="Arial" w:hAnsi="Arial" w:cs="Arial"/>
          <w:color w:val="000000"/>
          <w:sz w:val="22"/>
          <w:szCs w:val="22"/>
        </w:rPr>
        <w:t>tions seront toujours les mêmes</w:t>
      </w:r>
      <w:r w:rsidRPr="00181655">
        <w:rPr>
          <w:rFonts w:ascii="Arial" w:hAnsi="Arial" w:cs="Arial"/>
          <w:color w:val="000000"/>
          <w:sz w:val="22"/>
          <w:szCs w:val="22"/>
        </w:rPr>
        <w:t>.</w:t>
      </w:r>
    </w:p>
    <w:p w:rsidR="008308D8" w:rsidRPr="008308D8" w:rsidRDefault="008308D8" w:rsidP="008308D8">
      <w:pPr>
        <w:pStyle w:val="NormalWeb"/>
        <w:shd w:val="clear" w:color="auto" w:fill="FDFDFE"/>
        <w:spacing w:before="0" w:beforeAutospacing="0" w:after="0" w:afterAutospacing="0"/>
        <w:textAlignment w:val="baseline"/>
        <w:rPr>
          <w:rFonts w:ascii="Arial" w:hAnsi="Arial" w:cs="Arial"/>
          <w:color w:val="000000"/>
          <w:sz w:val="22"/>
          <w:szCs w:val="22"/>
        </w:rPr>
      </w:pPr>
      <w:r w:rsidRPr="008308D8">
        <w:rPr>
          <w:rFonts w:ascii="Arial" w:hAnsi="Arial" w:cs="Arial"/>
          <w:color w:val="000000"/>
          <w:sz w:val="22"/>
          <w:szCs w:val="22"/>
        </w:rPr>
        <w:t xml:space="preserve">L’algorithmique exprime les instructions résolvant un problème donné indépendamment des particularités de tel ou tel langage. </w:t>
      </w:r>
    </w:p>
    <w:p w:rsidR="008308D8" w:rsidRDefault="008308D8" w:rsidP="008308D8">
      <w:pPr>
        <w:pStyle w:val="NormalWeb"/>
        <w:shd w:val="clear" w:color="auto" w:fill="FDFDFE"/>
        <w:spacing w:before="0" w:beforeAutospacing="0" w:after="388" w:afterAutospacing="0"/>
        <w:textAlignment w:val="baseline"/>
        <w:rPr>
          <w:rFonts w:ascii="Arial" w:hAnsi="Arial" w:cs="Arial"/>
          <w:color w:val="000000"/>
          <w:sz w:val="22"/>
          <w:szCs w:val="22"/>
        </w:rPr>
      </w:pPr>
      <w:r w:rsidRPr="008308D8">
        <w:rPr>
          <w:rFonts w:ascii="Arial" w:hAnsi="Arial" w:cs="Arial"/>
          <w:color w:val="000000"/>
          <w:sz w:val="22"/>
          <w:szCs w:val="22"/>
        </w:rPr>
        <w:t>Apprendre l’algorithmique, c’est apprendre à manier la structure logique d’un programme informatique</w:t>
      </w:r>
    </w:p>
    <w:p w:rsidR="008308D8" w:rsidRPr="008308D8" w:rsidRDefault="008308D8" w:rsidP="008308D8">
      <w:pPr>
        <w:pStyle w:val="Titre2"/>
        <w:numPr>
          <w:ilvl w:val="1"/>
          <w:numId w:val="27"/>
        </w:numPr>
        <w:spacing w:after="0"/>
        <w:rPr>
          <w:rFonts w:ascii="Arial" w:hAnsi="Arial"/>
          <w:i w:val="0"/>
          <w:sz w:val="28"/>
          <w:szCs w:val="22"/>
        </w:rPr>
      </w:pPr>
      <w:r w:rsidRPr="008308D8">
        <w:rPr>
          <w:rFonts w:ascii="Arial" w:hAnsi="Arial"/>
          <w:i w:val="0"/>
          <w:sz w:val="28"/>
          <w:szCs w:val="22"/>
        </w:rPr>
        <w:t>Instructions</w:t>
      </w:r>
    </w:p>
    <w:p w:rsidR="008308D8" w:rsidRDefault="008308D8" w:rsidP="008308D8">
      <w:pPr>
        <w:spacing w:after="100" w:afterAutospacing="1"/>
        <w:rPr>
          <w:rFonts w:ascii="Segoe UI" w:hAnsi="Segoe UI" w:cs="Segoe UI"/>
          <w:color w:val="000000"/>
          <w:sz w:val="23"/>
          <w:szCs w:val="23"/>
        </w:rPr>
      </w:pPr>
      <w:r>
        <w:rPr>
          <w:rFonts w:ascii="Segoe UI" w:hAnsi="Segoe UI" w:cs="Segoe UI"/>
          <w:color w:val="000000"/>
          <w:sz w:val="23"/>
          <w:szCs w:val="23"/>
        </w:rPr>
        <w:t>Une instruction est un ordre donné à un ordinateur.</w:t>
      </w:r>
    </w:p>
    <w:p w:rsidR="00001787" w:rsidRPr="00001787" w:rsidRDefault="00001787" w:rsidP="008308D8">
      <w:pPr>
        <w:rPr>
          <w:color w:val="000000"/>
          <w:sz w:val="22"/>
          <w:szCs w:val="22"/>
        </w:rPr>
      </w:pPr>
      <w:r w:rsidRPr="00001787">
        <w:rPr>
          <w:color w:val="000000"/>
          <w:sz w:val="22"/>
          <w:szCs w:val="22"/>
        </w:rPr>
        <w:t>Les ordinateurs, quels qu’ils soient, ne sont fondamentalement capables de comprendre que quatre catégories d'ordres (en programmation, on n'emploiera pas le terme d'ordre, mais plutôt celui d'instructions). Ces quatre familles d'instructions sont :</w:t>
      </w:r>
    </w:p>
    <w:p w:rsidR="00001787" w:rsidRPr="00001787" w:rsidRDefault="00001787" w:rsidP="00001787">
      <w:pPr>
        <w:pStyle w:val="Paragraphedeliste"/>
        <w:numPr>
          <w:ilvl w:val="0"/>
          <w:numId w:val="26"/>
        </w:numPr>
        <w:jc w:val="both"/>
        <w:rPr>
          <w:color w:val="000000"/>
          <w:sz w:val="22"/>
          <w:szCs w:val="22"/>
        </w:rPr>
      </w:pPr>
      <w:r w:rsidRPr="00001787">
        <w:rPr>
          <w:color w:val="000000"/>
          <w:sz w:val="22"/>
          <w:szCs w:val="22"/>
        </w:rPr>
        <w:t>l’affectation de variables</w:t>
      </w:r>
    </w:p>
    <w:p w:rsidR="00001787" w:rsidRPr="00001787" w:rsidRDefault="00001787" w:rsidP="00001787">
      <w:pPr>
        <w:pStyle w:val="Paragraphedeliste"/>
        <w:numPr>
          <w:ilvl w:val="0"/>
          <w:numId w:val="26"/>
        </w:numPr>
        <w:jc w:val="both"/>
        <w:rPr>
          <w:color w:val="000000"/>
          <w:sz w:val="22"/>
          <w:szCs w:val="22"/>
        </w:rPr>
      </w:pPr>
      <w:r w:rsidRPr="00001787">
        <w:rPr>
          <w:color w:val="000000"/>
          <w:sz w:val="22"/>
          <w:szCs w:val="22"/>
        </w:rPr>
        <w:t>la lecture / écriture</w:t>
      </w:r>
    </w:p>
    <w:p w:rsidR="00001787" w:rsidRPr="00001787" w:rsidRDefault="00001787" w:rsidP="00001787">
      <w:pPr>
        <w:pStyle w:val="Paragraphedeliste"/>
        <w:numPr>
          <w:ilvl w:val="0"/>
          <w:numId w:val="26"/>
        </w:numPr>
        <w:jc w:val="both"/>
        <w:rPr>
          <w:color w:val="000000"/>
          <w:sz w:val="22"/>
          <w:szCs w:val="22"/>
        </w:rPr>
      </w:pPr>
      <w:r w:rsidRPr="00001787">
        <w:rPr>
          <w:color w:val="000000"/>
          <w:sz w:val="22"/>
          <w:szCs w:val="22"/>
        </w:rPr>
        <w:t>les tests</w:t>
      </w:r>
    </w:p>
    <w:p w:rsidR="00001787" w:rsidRDefault="00001787" w:rsidP="00001787">
      <w:pPr>
        <w:pStyle w:val="Paragraphedeliste"/>
        <w:numPr>
          <w:ilvl w:val="0"/>
          <w:numId w:val="26"/>
        </w:numPr>
        <w:jc w:val="both"/>
        <w:rPr>
          <w:color w:val="000000"/>
          <w:sz w:val="22"/>
          <w:szCs w:val="22"/>
        </w:rPr>
      </w:pPr>
      <w:r w:rsidRPr="00001787">
        <w:rPr>
          <w:color w:val="000000"/>
          <w:sz w:val="22"/>
          <w:szCs w:val="22"/>
        </w:rPr>
        <w:t>les boucles</w:t>
      </w:r>
    </w:p>
    <w:p w:rsidR="008308D8" w:rsidRPr="00001787" w:rsidRDefault="008308D8" w:rsidP="00001787">
      <w:pPr>
        <w:pStyle w:val="Paragraphedeliste"/>
        <w:numPr>
          <w:ilvl w:val="0"/>
          <w:numId w:val="26"/>
        </w:numPr>
        <w:jc w:val="both"/>
        <w:rPr>
          <w:color w:val="000000"/>
          <w:sz w:val="22"/>
          <w:szCs w:val="22"/>
        </w:rPr>
      </w:pPr>
    </w:p>
    <w:p w:rsidR="00001787" w:rsidRPr="00001787" w:rsidRDefault="00001787" w:rsidP="00001787">
      <w:pPr>
        <w:rPr>
          <w:color w:val="000000"/>
          <w:sz w:val="22"/>
          <w:szCs w:val="22"/>
        </w:rPr>
      </w:pPr>
      <w:r w:rsidRPr="00001787">
        <w:rPr>
          <w:color w:val="000000"/>
          <w:sz w:val="22"/>
          <w:szCs w:val="22"/>
        </w:rPr>
        <w:t xml:space="preserve">Un algorithme informatique se ramène donc toujours au bout du compte à la combinaison de ces quatre petites briques de base. </w:t>
      </w:r>
    </w:p>
    <w:p w:rsidR="00001787" w:rsidRPr="00001787" w:rsidRDefault="00001787" w:rsidP="00001787">
      <w:pPr>
        <w:ind w:firstLine="450"/>
        <w:jc w:val="both"/>
        <w:rPr>
          <w:color w:val="000000"/>
          <w:sz w:val="22"/>
          <w:szCs w:val="22"/>
        </w:rPr>
      </w:pPr>
      <w:r w:rsidRPr="00001787">
        <w:rPr>
          <w:color w:val="000000"/>
          <w:sz w:val="22"/>
          <w:szCs w:val="22"/>
        </w:rPr>
        <w:t xml:space="preserve">. </w:t>
      </w:r>
    </w:p>
    <w:p w:rsidR="00001787" w:rsidRDefault="00001787" w:rsidP="00001787"/>
    <w:p w:rsidR="00001787" w:rsidRDefault="00001787" w:rsidP="00181655">
      <w:pPr>
        <w:pStyle w:val="NormalWeb"/>
        <w:shd w:val="clear" w:color="auto" w:fill="FDFDFE"/>
        <w:spacing w:before="0" w:beforeAutospacing="0" w:after="388" w:afterAutospacing="0"/>
        <w:textAlignment w:val="baseline"/>
        <w:rPr>
          <w:rFonts w:ascii="Arial" w:hAnsi="Arial" w:cs="Arial"/>
          <w:color w:val="000000"/>
          <w:sz w:val="22"/>
          <w:szCs w:val="22"/>
        </w:rPr>
      </w:pPr>
    </w:p>
    <w:p w:rsidR="0061704C" w:rsidRPr="009726D5" w:rsidRDefault="00001787" w:rsidP="0061704C">
      <w:pPr>
        <w:pStyle w:val="Titre2"/>
        <w:spacing w:after="0"/>
        <w:rPr>
          <w:rFonts w:ascii="Arial" w:hAnsi="Arial"/>
          <w:i w:val="0"/>
          <w:sz w:val="28"/>
          <w:szCs w:val="22"/>
        </w:rPr>
      </w:pPr>
      <w:bookmarkStart w:id="0" w:name="_GoBack"/>
      <w:bookmarkEnd w:id="0"/>
      <w:r>
        <w:rPr>
          <w:rFonts w:ascii="Arial" w:hAnsi="Arial"/>
          <w:i w:val="0"/>
          <w:sz w:val="28"/>
          <w:szCs w:val="22"/>
        </w:rPr>
        <w:lastRenderedPageBreak/>
        <w:drawing>
          <wp:anchor distT="0" distB="0" distL="114300" distR="114300" simplePos="0" relativeHeight="251665408" behindDoc="0" locked="0" layoutInCell="1" allowOverlap="1">
            <wp:simplePos x="0" y="0"/>
            <wp:positionH relativeFrom="column">
              <wp:posOffset>3568065</wp:posOffset>
            </wp:positionH>
            <wp:positionV relativeFrom="paragraph">
              <wp:posOffset>40005</wp:posOffset>
            </wp:positionV>
            <wp:extent cx="3093720" cy="2181860"/>
            <wp:effectExtent l="19050" t="0" r="0" b="0"/>
            <wp:wrapSquare wrapText="bothSides"/>
            <wp:docPr id="18"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srcRect/>
                    <a:stretch>
                      <a:fillRect/>
                    </a:stretch>
                  </pic:blipFill>
                  <pic:spPr bwMode="auto">
                    <a:xfrm>
                      <a:off x="0" y="0"/>
                      <a:ext cx="3093720" cy="2181860"/>
                    </a:xfrm>
                    <a:prstGeom prst="rect">
                      <a:avLst/>
                    </a:prstGeom>
                    <a:noFill/>
                    <a:ln w="9525">
                      <a:noFill/>
                      <a:miter lim="800000"/>
                      <a:headEnd/>
                      <a:tailEnd/>
                    </a:ln>
                  </pic:spPr>
                </pic:pic>
              </a:graphicData>
            </a:graphic>
          </wp:anchor>
        </w:drawing>
      </w:r>
      <w:r w:rsidR="0061704C">
        <w:rPr>
          <w:rFonts w:ascii="Arial" w:hAnsi="Arial"/>
          <w:i w:val="0"/>
          <w:sz w:val="28"/>
          <w:szCs w:val="22"/>
        </w:rPr>
        <w:t>P</w:t>
      </w:r>
      <w:r w:rsidR="0061704C" w:rsidRPr="009726D5">
        <w:rPr>
          <w:rFonts w:ascii="Arial" w:hAnsi="Arial"/>
          <w:i w:val="0"/>
          <w:sz w:val="28"/>
          <w:szCs w:val="22"/>
        </w:rPr>
        <w:t>seudo-code</w:t>
      </w:r>
    </w:p>
    <w:p w:rsidR="00032B6B" w:rsidRDefault="0061704C" w:rsidP="007D24B7">
      <w:pPr>
        <w:spacing w:before="100" w:beforeAutospacing="1" w:after="100" w:afterAutospacing="1"/>
        <w:rPr>
          <w:color w:val="222222"/>
          <w:sz w:val="22"/>
          <w:szCs w:val="30"/>
          <w:shd w:val="clear" w:color="auto" w:fill="FFFFFF"/>
        </w:rPr>
      </w:pPr>
      <w:r w:rsidRPr="0061704C">
        <w:rPr>
          <w:color w:val="222222"/>
          <w:sz w:val="22"/>
          <w:szCs w:val="30"/>
          <w:shd w:val="clear" w:color="auto" w:fill="FFFFFF"/>
        </w:rPr>
        <w:t>En programmation, le </w:t>
      </w:r>
      <w:r w:rsidRPr="0061704C">
        <w:rPr>
          <w:b/>
          <w:bCs/>
          <w:color w:val="222222"/>
          <w:sz w:val="22"/>
          <w:szCs w:val="30"/>
          <w:shd w:val="clear" w:color="auto" w:fill="FFFFFF"/>
        </w:rPr>
        <w:t>pseudo</w:t>
      </w:r>
      <w:r w:rsidRPr="0061704C">
        <w:rPr>
          <w:color w:val="222222"/>
          <w:sz w:val="22"/>
          <w:szCs w:val="30"/>
          <w:shd w:val="clear" w:color="auto" w:fill="FFFFFF"/>
        </w:rPr>
        <w:t>-</w:t>
      </w:r>
      <w:r w:rsidRPr="0061704C">
        <w:rPr>
          <w:b/>
          <w:bCs/>
          <w:color w:val="222222"/>
          <w:sz w:val="22"/>
          <w:szCs w:val="30"/>
          <w:shd w:val="clear" w:color="auto" w:fill="FFFFFF"/>
        </w:rPr>
        <w:t>code</w:t>
      </w:r>
      <w:r w:rsidRPr="0061704C">
        <w:rPr>
          <w:color w:val="222222"/>
          <w:sz w:val="22"/>
          <w:szCs w:val="30"/>
          <w:shd w:val="clear" w:color="auto" w:fill="FFFFFF"/>
        </w:rPr>
        <w:t>, également appelé LDA (pour Langage de Description d'Algorithmes) est une façon de décrire un algorithme en langage presque naturel, sans référence à un langage de programmation en particulier.</w:t>
      </w:r>
    </w:p>
    <w:p w:rsidR="003E75F6" w:rsidRPr="00FA46AD" w:rsidRDefault="003E75F6" w:rsidP="003E75F6">
      <w:pPr>
        <w:jc w:val="both"/>
        <w:rPr>
          <w:rFonts w:ascii="Trebuchet MS" w:hAnsi="Trebuchet MS"/>
        </w:rPr>
      </w:pPr>
      <w:r w:rsidRPr="00FA46AD">
        <w:rPr>
          <w:rFonts w:ascii="Trebuchet MS" w:hAnsi="Trebuchet MS"/>
        </w:rPr>
        <w:t xml:space="preserve">En pseudo-code, l'instruction d'affectation se note avec le signe </w:t>
      </w:r>
      <w:r w:rsidRPr="00FA46AD">
        <w:t>←</w:t>
      </w:r>
    </w:p>
    <w:p w:rsidR="003E75F6" w:rsidRDefault="003E75F6" w:rsidP="003E75F6">
      <w:pPr>
        <w:ind w:firstLine="450"/>
        <w:jc w:val="both"/>
        <w:rPr>
          <w:rFonts w:ascii="Trebuchet MS" w:hAnsi="Trebuchet MS"/>
          <w:color w:val="000000"/>
        </w:rPr>
      </w:pPr>
      <w:r>
        <w:rPr>
          <w:rFonts w:ascii="Trebuchet MS" w:hAnsi="Trebuchet MS"/>
          <w:color w:val="000000"/>
        </w:rPr>
        <w:t>Ainsi :</w:t>
      </w:r>
    </w:p>
    <w:p w:rsidR="003E75F6" w:rsidRDefault="008308D8" w:rsidP="003E75F6">
      <w:pPr>
        <w:shd w:val="clear" w:color="auto" w:fill="FFFFCA"/>
        <w:spacing w:line="312" w:lineRule="atLeast"/>
        <w:rPr>
          <w:rFonts w:ascii="Courier New" w:hAnsi="Courier New" w:cs="Courier New"/>
          <w:color w:val="000000"/>
        </w:rPr>
      </w:pPr>
      <w:r>
        <w:rPr>
          <w:rFonts w:ascii="Courier New" w:hAnsi="Courier New" w:cs="Courier New"/>
          <w:color w:val="000000"/>
        </w:rPr>
        <w:t>Var_1</w:t>
      </w:r>
      <w:r w:rsidR="003E75F6">
        <w:rPr>
          <w:rFonts w:ascii="Courier New" w:hAnsi="Courier New" w:cs="Courier New"/>
          <w:color w:val="000000"/>
        </w:rPr>
        <w:t xml:space="preserve"> ← 24</w:t>
      </w:r>
    </w:p>
    <w:p w:rsidR="003E75F6" w:rsidRDefault="003E75F6" w:rsidP="003E75F6">
      <w:pPr>
        <w:ind w:firstLine="450"/>
        <w:jc w:val="both"/>
        <w:rPr>
          <w:rFonts w:ascii="Trebuchet MS" w:hAnsi="Trebuchet MS" w:cs="Times New Roman"/>
          <w:color w:val="000000"/>
        </w:rPr>
      </w:pPr>
      <w:r>
        <w:rPr>
          <w:rFonts w:ascii="Trebuchet MS" w:hAnsi="Trebuchet MS"/>
          <w:color w:val="000000"/>
        </w:rPr>
        <w:t xml:space="preserve">Attribue la valeur 24 à la variable </w:t>
      </w:r>
      <w:r w:rsidR="008308D8">
        <w:rPr>
          <w:rFonts w:ascii="Trebuchet MS" w:hAnsi="Trebuchet MS"/>
          <w:color w:val="000000"/>
        </w:rPr>
        <w:t>Var_1</w:t>
      </w:r>
      <w:r>
        <w:rPr>
          <w:rFonts w:ascii="Trebuchet MS" w:hAnsi="Trebuchet MS"/>
          <w:color w:val="000000"/>
        </w:rPr>
        <w:t>.</w:t>
      </w:r>
    </w:p>
    <w:p w:rsidR="00001787" w:rsidRPr="0061704C" w:rsidRDefault="00001787" w:rsidP="007D24B7">
      <w:pPr>
        <w:spacing w:before="100" w:beforeAutospacing="1" w:after="100" w:afterAutospacing="1"/>
        <w:rPr>
          <w:rFonts w:ascii="Segoe UI" w:hAnsi="Segoe UI" w:cs="Segoe UI"/>
          <w:color w:val="000000"/>
          <w:sz w:val="18"/>
          <w:szCs w:val="23"/>
        </w:rPr>
      </w:pPr>
    </w:p>
    <w:p w:rsidR="009726D5" w:rsidRPr="00181655" w:rsidRDefault="009726D5" w:rsidP="00181655">
      <w:pPr>
        <w:pStyle w:val="Titre2"/>
        <w:rPr>
          <w:rFonts w:ascii="Arial" w:hAnsi="Arial"/>
          <w:i w:val="0"/>
          <w:sz w:val="28"/>
        </w:rPr>
      </w:pPr>
      <w:r w:rsidRPr="00181655">
        <w:rPr>
          <w:rFonts w:ascii="Arial" w:hAnsi="Arial"/>
          <w:i w:val="0"/>
          <w:sz w:val="28"/>
        </w:rPr>
        <w:t>Structure de données</w:t>
      </w:r>
    </w:p>
    <w:p w:rsidR="00032B6B" w:rsidRDefault="009726D5" w:rsidP="007D24B7">
      <w:pPr>
        <w:spacing w:after="100" w:afterAutospacing="1"/>
        <w:rPr>
          <w:color w:val="222222"/>
          <w:sz w:val="22"/>
          <w:szCs w:val="30"/>
          <w:shd w:val="clear" w:color="auto" w:fill="FFFFFF"/>
        </w:rPr>
      </w:pPr>
      <w:r w:rsidRPr="00181655">
        <w:rPr>
          <w:color w:val="222222"/>
          <w:sz w:val="22"/>
          <w:szCs w:val="30"/>
          <w:shd w:val="clear" w:color="auto" w:fill="FFFFFF"/>
        </w:rPr>
        <w:t>Une structure de données est une manière d'organiser un ensemble de données en mémoire. Les str</w:t>
      </w:r>
      <w:r w:rsidR="00001787">
        <w:rPr>
          <w:color w:val="222222"/>
          <w:sz w:val="22"/>
          <w:szCs w:val="30"/>
          <w:shd w:val="clear" w:color="auto" w:fill="FFFFFF"/>
        </w:rPr>
        <w:t>uctures courantes sont les tabl</w:t>
      </w:r>
      <w:r w:rsidRPr="00181655">
        <w:rPr>
          <w:color w:val="222222"/>
          <w:sz w:val="22"/>
          <w:szCs w:val="30"/>
          <w:shd w:val="clear" w:color="auto" w:fill="FFFFFF"/>
        </w:rPr>
        <w:t>eaux, les listes, les piles, les arbres, ...</w:t>
      </w:r>
    </w:p>
    <w:p w:rsidR="00181655" w:rsidRDefault="00181655" w:rsidP="007D24B7">
      <w:pPr>
        <w:spacing w:after="100" w:afterAutospacing="1"/>
        <w:rPr>
          <w:color w:val="222222"/>
          <w:sz w:val="22"/>
          <w:szCs w:val="30"/>
          <w:shd w:val="clear" w:color="auto" w:fill="FFFFFF"/>
        </w:rPr>
      </w:pPr>
    </w:p>
    <w:p w:rsidR="00181655" w:rsidRDefault="00181655" w:rsidP="007D24B7">
      <w:pPr>
        <w:spacing w:after="100" w:afterAutospacing="1"/>
        <w:rPr>
          <w:color w:val="222222"/>
          <w:sz w:val="22"/>
          <w:szCs w:val="30"/>
          <w:shd w:val="clear" w:color="auto" w:fill="FFFFFF"/>
        </w:rPr>
      </w:pPr>
    </w:p>
    <w:p w:rsidR="007D24B7" w:rsidRPr="00437F8E" w:rsidRDefault="007D24B7" w:rsidP="00001787">
      <w:pPr>
        <w:pStyle w:val="Titre1"/>
      </w:pPr>
      <w:r w:rsidRPr="00437F8E">
        <w:t>Quel langage de programmation choisir ?</w:t>
      </w:r>
    </w:p>
    <w:p w:rsidR="0096497F" w:rsidRPr="00001787" w:rsidRDefault="00001787" w:rsidP="007D24B7">
      <w:pPr>
        <w:spacing w:before="100" w:beforeAutospacing="1" w:after="100" w:afterAutospacing="1"/>
        <w:rPr>
          <w:color w:val="222222"/>
          <w:sz w:val="22"/>
          <w:szCs w:val="30"/>
          <w:shd w:val="clear" w:color="auto" w:fill="FFFFFF"/>
        </w:rPr>
      </w:pPr>
      <w:r>
        <w:rPr>
          <w:color w:val="222222"/>
          <w:sz w:val="22"/>
          <w:szCs w:val="30"/>
          <w:shd w:val="clear" w:color="auto" w:fill="FFFFFF"/>
        </w:rPr>
        <w:t>L</w:t>
      </w:r>
      <w:r w:rsidR="007D24B7" w:rsidRPr="00001787">
        <w:rPr>
          <w:color w:val="222222"/>
          <w:sz w:val="22"/>
          <w:szCs w:val="30"/>
          <w:shd w:val="clear" w:color="auto" w:fill="FFFFFF"/>
        </w:rPr>
        <w:t xml:space="preserve">a plupart des langages ont des spécificités (simplicité d’écriture, portabilité, proximité avec le système, …). Ce qui fait, qu’il faut choisir le langage en fonction de ce que l’on veut faire. </w:t>
      </w:r>
    </w:p>
    <w:p w:rsidR="007D24B7" w:rsidRDefault="0096497F" w:rsidP="003C6283">
      <w:r>
        <w:t xml:space="preserve">Les programmes que vous </w:t>
      </w:r>
      <w:r w:rsidR="003E75F6">
        <w:t>allez utiliser cette année</w:t>
      </w:r>
      <w:r>
        <w:t xml:space="preserve"> sont:</w:t>
      </w:r>
    </w:p>
    <w:p w:rsidR="0096497F" w:rsidRDefault="0096497F" w:rsidP="003C6283"/>
    <w:tbl>
      <w:tblPr>
        <w:tblStyle w:val="Grilledutableau"/>
        <w:tblW w:w="0" w:type="auto"/>
        <w:tblLook w:val="04A0" w:firstRow="1" w:lastRow="0" w:firstColumn="1" w:lastColumn="0" w:noHBand="0" w:noVBand="1"/>
      </w:tblPr>
      <w:tblGrid>
        <w:gridCol w:w="2557"/>
        <w:gridCol w:w="2669"/>
        <w:gridCol w:w="2323"/>
        <w:gridCol w:w="3133"/>
      </w:tblGrid>
      <w:tr w:rsidR="00001787" w:rsidRPr="007D3ADB" w:rsidTr="00001787">
        <w:tc>
          <w:tcPr>
            <w:tcW w:w="1951" w:type="dxa"/>
            <w:shd w:val="clear" w:color="auto" w:fill="C6D9F1" w:themeFill="text2" w:themeFillTint="33"/>
          </w:tcPr>
          <w:p w:rsidR="00F818AD" w:rsidRDefault="00F818AD" w:rsidP="007D3ADB">
            <w:pPr>
              <w:jc w:val="center"/>
              <w:rPr>
                <w:b/>
              </w:rPr>
            </w:pPr>
          </w:p>
          <w:p w:rsidR="00001787" w:rsidRPr="007D3ADB" w:rsidRDefault="00001787" w:rsidP="007D3ADB">
            <w:pPr>
              <w:jc w:val="center"/>
              <w:rPr>
                <w:b/>
              </w:rPr>
            </w:pPr>
            <w:r w:rsidRPr="007D3ADB">
              <w:rPr>
                <w:b/>
              </w:rPr>
              <w:t>Pseudo-langage</w:t>
            </w:r>
          </w:p>
          <w:p w:rsidR="00001787" w:rsidRPr="007D3ADB" w:rsidRDefault="00001787" w:rsidP="007D3ADB">
            <w:pPr>
              <w:jc w:val="center"/>
              <w:rPr>
                <w:b/>
              </w:rPr>
            </w:pPr>
            <w:r w:rsidRPr="007D3ADB">
              <w:rPr>
                <w:b/>
              </w:rPr>
              <w:t>Algorithme</w:t>
            </w:r>
          </w:p>
        </w:tc>
        <w:tc>
          <w:tcPr>
            <w:tcW w:w="2835" w:type="dxa"/>
            <w:shd w:val="clear" w:color="auto" w:fill="C6D9F1" w:themeFill="text2" w:themeFillTint="33"/>
          </w:tcPr>
          <w:p w:rsidR="00001787" w:rsidRPr="007D3ADB" w:rsidRDefault="00001787" w:rsidP="007D3ADB">
            <w:pPr>
              <w:jc w:val="center"/>
              <w:rPr>
                <w:b/>
              </w:rPr>
            </w:pPr>
            <w:r w:rsidRPr="007D3ADB">
              <w:rPr>
                <w:b/>
              </w:rPr>
              <w:t>Programmation graphique</w:t>
            </w:r>
          </w:p>
          <w:p w:rsidR="00001787" w:rsidRPr="007D3ADB" w:rsidRDefault="00001787" w:rsidP="007D3ADB">
            <w:pPr>
              <w:jc w:val="center"/>
              <w:rPr>
                <w:b/>
              </w:rPr>
            </w:pPr>
            <w:r w:rsidRPr="007D3ADB">
              <w:rPr>
                <w:b/>
              </w:rPr>
              <w:t>Algorigramme / organigramme</w:t>
            </w:r>
          </w:p>
        </w:tc>
        <w:tc>
          <w:tcPr>
            <w:tcW w:w="2552" w:type="dxa"/>
            <w:shd w:val="clear" w:color="auto" w:fill="C6D9F1" w:themeFill="text2" w:themeFillTint="33"/>
          </w:tcPr>
          <w:p w:rsidR="00F818AD" w:rsidRDefault="00F818AD" w:rsidP="007D3ADB">
            <w:pPr>
              <w:jc w:val="center"/>
              <w:rPr>
                <w:b/>
              </w:rPr>
            </w:pPr>
          </w:p>
          <w:p w:rsidR="00001787" w:rsidRPr="007D3ADB" w:rsidRDefault="00001787" w:rsidP="007D3ADB">
            <w:pPr>
              <w:jc w:val="center"/>
              <w:rPr>
                <w:b/>
              </w:rPr>
            </w:pPr>
            <w:r>
              <w:rPr>
                <w:b/>
              </w:rPr>
              <w:t>GRAFCET</w:t>
            </w:r>
          </w:p>
        </w:tc>
        <w:tc>
          <w:tcPr>
            <w:tcW w:w="3260" w:type="dxa"/>
            <w:shd w:val="clear" w:color="auto" w:fill="C6D9F1" w:themeFill="text2" w:themeFillTint="33"/>
          </w:tcPr>
          <w:p w:rsidR="00F818AD" w:rsidRDefault="00F818AD" w:rsidP="007D3ADB">
            <w:pPr>
              <w:jc w:val="center"/>
              <w:rPr>
                <w:b/>
              </w:rPr>
            </w:pPr>
          </w:p>
          <w:p w:rsidR="00001787" w:rsidRPr="007D3ADB" w:rsidRDefault="00A208CC" w:rsidP="007D3ADB">
            <w:pPr>
              <w:jc w:val="center"/>
              <w:rPr>
                <w:b/>
              </w:rPr>
            </w:pPr>
            <w:r>
              <w:rPr>
                <w:b/>
              </w:rPr>
              <w:t>Diagramme états-transitions</w:t>
            </w:r>
          </w:p>
        </w:tc>
      </w:tr>
      <w:tr w:rsidR="00001787" w:rsidTr="00001787">
        <w:tc>
          <w:tcPr>
            <w:tcW w:w="1951" w:type="dxa"/>
          </w:tcPr>
          <w:p w:rsidR="00001787" w:rsidRDefault="003E75F6" w:rsidP="003C6283">
            <w:r>
              <w:rPr>
                <w:noProof/>
              </w:rPr>
              <w:drawing>
                <wp:inline distT="0" distB="0" distL="0" distR="0">
                  <wp:extent cx="1526234" cy="1282535"/>
                  <wp:effectExtent l="19050" t="0" r="0" b="0"/>
                  <wp:docPr id="1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3"/>
                          <a:srcRect/>
                          <a:stretch>
                            <a:fillRect/>
                          </a:stretch>
                        </pic:blipFill>
                        <pic:spPr bwMode="auto">
                          <a:xfrm>
                            <a:off x="0" y="0"/>
                            <a:ext cx="1529404" cy="1285198"/>
                          </a:xfrm>
                          <a:prstGeom prst="rect">
                            <a:avLst/>
                          </a:prstGeom>
                          <a:noFill/>
                          <a:ln w="9525">
                            <a:noFill/>
                            <a:miter lim="800000"/>
                            <a:headEnd/>
                            <a:tailEnd/>
                          </a:ln>
                        </pic:spPr>
                      </pic:pic>
                    </a:graphicData>
                  </a:graphic>
                </wp:inline>
              </w:drawing>
            </w:r>
          </w:p>
        </w:tc>
        <w:tc>
          <w:tcPr>
            <w:tcW w:w="2835" w:type="dxa"/>
          </w:tcPr>
          <w:p w:rsidR="00784A03" w:rsidRDefault="00784A03" w:rsidP="003C6283">
            <w:pPr>
              <w:rPr>
                <w:noProof/>
              </w:rPr>
            </w:pPr>
          </w:p>
          <w:p w:rsidR="00784A03" w:rsidRDefault="00784A03" w:rsidP="003C6283">
            <w:pPr>
              <w:rPr>
                <w:noProof/>
              </w:rPr>
            </w:pPr>
            <w:r w:rsidRPr="00BB24B5">
              <w:rPr>
                <w:noProof/>
              </w:rPr>
              <w:drawing>
                <wp:inline distT="0" distB="0" distL="0" distR="0">
                  <wp:extent cx="1590675" cy="1136362"/>
                  <wp:effectExtent l="19050" t="0" r="9525" b="0"/>
                  <wp:docPr id="20"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a:srcRect/>
                          <a:stretch>
                            <a:fillRect/>
                          </a:stretch>
                        </pic:blipFill>
                        <pic:spPr bwMode="auto">
                          <a:xfrm>
                            <a:off x="0" y="0"/>
                            <a:ext cx="1592850" cy="1137916"/>
                          </a:xfrm>
                          <a:prstGeom prst="rect">
                            <a:avLst/>
                          </a:prstGeom>
                          <a:noFill/>
                          <a:ln w="9525">
                            <a:noFill/>
                            <a:miter lim="800000"/>
                            <a:headEnd/>
                            <a:tailEnd/>
                          </a:ln>
                        </pic:spPr>
                      </pic:pic>
                    </a:graphicData>
                  </a:graphic>
                </wp:inline>
              </w:drawing>
            </w:r>
          </w:p>
          <w:p w:rsidR="00001787" w:rsidRDefault="00001787" w:rsidP="003C6283"/>
        </w:tc>
        <w:tc>
          <w:tcPr>
            <w:tcW w:w="2552" w:type="dxa"/>
          </w:tcPr>
          <w:p w:rsidR="00001787" w:rsidRDefault="00001787" w:rsidP="003C6283">
            <w:r>
              <w:rPr>
                <w:noProof/>
              </w:rPr>
              <w:drawing>
                <wp:inline distT="0" distB="0" distL="0" distR="0">
                  <wp:extent cx="1362075" cy="1413836"/>
                  <wp:effectExtent l="19050" t="0" r="9525" b="0"/>
                  <wp:docPr id="8" name="Image 27" descr="Résultat de recherche d'images pour &quot;GRAFCE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Résultat de recherche d'images pour &quot;GRAFCET&quot;"/>
                          <pic:cNvPicPr>
                            <a:picLocks noChangeAspect="1" noChangeArrowheads="1"/>
                          </pic:cNvPicPr>
                        </pic:nvPicPr>
                        <pic:blipFill>
                          <a:blip r:embed="rId25"/>
                          <a:srcRect/>
                          <a:stretch>
                            <a:fillRect/>
                          </a:stretch>
                        </pic:blipFill>
                        <pic:spPr bwMode="auto">
                          <a:xfrm>
                            <a:off x="0" y="0"/>
                            <a:ext cx="1360590" cy="1412294"/>
                          </a:xfrm>
                          <a:prstGeom prst="rect">
                            <a:avLst/>
                          </a:prstGeom>
                          <a:noFill/>
                          <a:ln w="9525">
                            <a:noFill/>
                            <a:miter lim="800000"/>
                            <a:headEnd/>
                            <a:tailEnd/>
                          </a:ln>
                        </pic:spPr>
                      </pic:pic>
                    </a:graphicData>
                  </a:graphic>
                </wp:inline>
              </w:drawing>
            </w:r>
          </w:p>
        </w:tc>
        <w:tc>
          <w:tcPr>
            <w:tcW w:w="3260" w:type="dxa"/>
          </w:tcPr>
          <w:p w:rsidR="00001787" w:rsidRDefault="00001787" w:rsidP="003C6283">
            <w:r>
              <w:rPr>
                <w:noProof/>
              </w:rPr>
              <w:drawing>
                <wp:inline distT="0" distB="0" distL="0" distR="0">
                  <wp:extent cx="1906277" cy="1419225"/>
                  <wp:effectExtent l="19050" t="0" r="0" b="0"/>
                  <wp:docPr id="16" name="Image 30" descr="Résultat de recherche d'images pour &quot;state machine diagram&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Résultat de recherche d'images pour &quot;state machine diagram&quot;"/>
                          <pic:cNvPicPr>
                            <a:picLocks noChangeAspect="1" noChangeArrowheads="1"/>
                          </pic:cNvPicPr>
                        </pic:nvPicPr>
                        <pic:blipFill>
                          <a:blip r:embed="rId26">
                            <a:clrChange>
                              <a:clrFrom>
                                <a:srgbClr val="FFFFFF"/>
                              </a:clrFrom>
                              <a:clrTo>
                                <a:srgbClr val="FFFFFF">
                                  <a:alpha val="0"/>
                                </a:srgbClr>
                              </a:clrTo>
                            </a:clrChange>
                          </a:blip>
                          <a:srcRect/>
                          <a:stretch>
                            <a:fillRect/>
                          </a:stretch>
                        </pic:blipFill>
                        <pic:spPr bwMode="auto">
                          <a:xfrm>
                            <a:off x="0" y="0"/>
                            <a:ext cx="1906277" cy="1419225"/>
                          </a:xfrm>
                          <a:prstGeom prst="rect">
                            <a:avLst/>
                          </a:prstGeom>
                          <a:noFill/>
                          <a:ln w="9525">
                            <a:noFill/>
                            <a:miter lim="800000"/>
                            <a:headEnd/>
                            <a:tailEnd/>
                          </a:ln>
                        </pic:spPr>
                      </pic:pic>
                    </a:graphicData>
                  </a:graphic>
                </wp:inline>
              </w:drawing>
            </w:r>
          </w:p>
        </w:tc>
      </w:tr>
      <w:tr w:rsidR="00001787" w:rsidTr="00001787">
        <w:tc>
          <w:tcPr>
            <w:tcW w:w="1951" w:type="dxa"/>
          </w:tcPr>
          <w:p w:rsidR="009D0364" w:rsidRPr="0058690F" w:rsidRDefault="009D0364" w:rsidP="003C6283">
            <w:pPr>
              <w:rPr>
                <w:sz w:val="10"/>
              </w:rPr>
            </w:pPr>
          </w:p>
          <w:p w:rsidR="009D0364" w:rsidRDefault="0058690F" w:rsidP="003C6283">
            <w:r>
              <w:t>Il permet de</w:t>
            </w:r>
            <w:r w:rsidR="00CE7617">
              <w:t xml:space="preserve"> décrire la structure logique d'un programme informatique</w:t>
            </w:r>
          </w:p>
          <w:p w:rsidR="009D0364" w:rsidRDefault="009D0364" w:rsidP="003C6283"/>
          <w:p w:rsidR="009D0364" w:rsidRDefault="009D0364" w:rsidP="003C6283"/>
        </w:tc>
        <w:tc>
          <w:tcPr>
            <w:tcW w:w="2835" w:type="dxa"/>
          </w:tcPr>
          <w:p w:rsidR="00001787" w:rsidRPr="0058690F" w:rsidRDefault="00001787" w:rsidP="003C6283">
            <w:pPr>
              <w:rPr>
                <w:sz w:val="10"/>
              </w:rPr>
            </w:pPr>
          </w:p>
          <w:p w:rsidR="00CE7617" w:rsidRDefault="0058690F" w:rsidP="00CE7617">
            <w:r>
              <w:t>Il permet de</w:t>
            </w:r>
            <w:r w:rsidR="00CE7617">
              <w:t xml:space="preserve"> décrire la structure logique d'un programme informatique</w:t>
            </w:r>
            <w:r>
              <w:t xml:space="preserve"> de façon graphique</w:t>
            </w:r>
          </w:p>
          <w:p w:rsidR="00CE7617" w:rsidRDefault="00CE7617" w:rsidP="003C6283"/>
        </w:tc>
        <w:tc>
          <w:tcPr>
            <w:tcW w:w="2552" w:type="dxa"/>
          </w:tcPr>
          <w:p w:rsidR="00001787" w:rsidRPr="0058690F" w:rsidRDefault="00001787" w:rsidP="003C6283">
            <w:pPr>
              <w:rPr>
                <w:sz w:val="10"/>
              </w:rPr>
            </w:pPr>
          </w:p>
          <w:p w:rsidR="00CE7617" w:rsidRDefault="0058690F" w:rsidP="0058690F">
            <w:r>
              <w:t>Ce langage graphique de programmation était initialement à destination des automates programmables industriels.</w:t>
            </w:r>
          </w:p>
        </w:tc>
        <w:tc>
          <w:tcPr>
            <w:tcW w:w="3260" w:type="dxa"/>
          </w:tcPr>
          <w:p w:rsidR="00001787" w:rsidRPr="00F762FA" w:rsidRDefault="00001787" w:rsidP="003C6283">
            <w:pPr>
              <w:rPr>
                <w:sz w:val="10"/>
              </w:rPr>
            </w:pPr>
          </w:p>
          <w:p w:rsidR="00A208CC" w:rsidRDefault="00A208CC" w:rsidP="003C6283">
            <w:r>
              <w:t>Ce diagramme permet de spécifier une séquence d’états qu’un objet traverse en réponse aux évènements qu’il subit.</w:t>
            </w:r>
          </w:p>
        </w:tc>
      </w:tr>
    </w:tbl>
    <w:p w:rsidR="007D24B7" w:rsidRDefault="007D24B7" w:rsidP="003C6283"/>
    <w:sectPr w:rsidR="007D24B7" w:rsidSect="00741F7E">
      <w:headerReference w:type="default" r:id="rId27"/>
      <w:footerReference w:type="default" r:id="rId28"/>
      <w:headerReference w:type="first" r:id="rId29"/>
      <w:footerReference w:type="first" r:id="rId30"/>
      <w:pgSz w:w="11906" w:h="16838"/>
      <w:pgMar w:top="720" w:right="720" w:bottom="244" w:left="720" w:header="709" w:footer="589"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2B17" w:rsidRDefault="00B42B17" w:rsidP="004C7154">
      <w:r>
        <w:separator/>
      </w:r>
    </w:p>
  </w:endnote>
  <w:endnote w:type="continuationSeparator" w:id="0">
    <w:p w:rsidR="00B42B17" w:rsidRDefault="00B42B17" w:rsidP="004C71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694D" w:rsidRPr="007D24B7" w:rsidRDefault="00CA694D" w:rsidP="007D24B7">
    <w:pPr>
      <w:pBdr>
        <w:top w:val="single" w:sz="4" w:space="1" w:color="auto"/>
      </w:pBdr>
    </w:pPr>
    <w:r>
      <w:t>4-5 Programmation</w:t>
    </w:r>
    <w:r>
      <w:ptab w:relativeTo="margin" w:alignment="center" w:leader="none"/>
    </w:r>
    <w:r>
      <w:ptab w:relativeTo="margin" w:alignment="right" w:leader="none"/>
    </w:r>
    <w:sdt>
      <w:sdtPr>
        <w:id w:val="13421678"/>
        <w:docPartObj>
          <w:docPartGallery w:val="Page Numbers (Top of Page)"/>
          <w:docPartUnique/>
        </w:docPartObj>
      </w:sdtPr>
      <w:sdtEndPr/>
      <w:sdtContent>
        <w:r>
          <w:t xml:space="preserve">Page </w:t>
        </w:r>
        <w:r w:rsidR="00B42B17">
          <w:fldChar w:fldCharType="begin"/>
        </w:r>
        <w:r w:rsidR="00B42B17">
          <w:instrText xml:space="preserve"> PAGE </w:instrText>
        </w:r>
        <w:r w:rsidR="00B42B17">
          <w:fldChar w:fldCharType="separate"/>
        </w:r>
        <w:r w:rsidR="00BD7032">
          <w:rPr>
            <w:noProof/>
          </w:rPr>
          <w:t>5</w:t>
        </w:r>
        <w:r w:rsidR="00B42B17">
          <w:rPr>
            <w:noProof/>
          </w:rPr>
          <w:fldChar w:fldCharType="end"/>
        </w:r>
        <w:r>
          <w:t xml:space="preserve"> sur </w:t>
        </w:r>
        <w:r w:rsidR="00B42B17">
          <w:fldChar w:fldCharType="begin"/>
        </w:r>
        <w:r w:rsidR="00B42B17">
          <w:instrText xml:space="preserve"> NUMPAGES  </w:instrText>
        </w:r>
        <w:r w:rsidR="00B42B17">
          <w:fldChar w:fldCharType="separate"/>
        </w:r>
        <w:r w:rsidR="00BD7032">
          <w:rPr>
            <w:noProof/>
          </w:rPr>
          <w:t>5</w:t>
        </w:r>
        <w:r w:rsidR="00B42B17">
          <w:rPr>
            <w:noProof/>
          </w:rPr>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694D" w:rsidRPr="000733CF" w:rsidRDefault="00CA694D" w:rsidP="007D24B7">
    <w:pPr>
      <w:pBdr>
        <w:top w:val="single" w:sz="4" w:space="1" w:color="auto"/>
      </w:pBdr>
    </w:pPr>
    <w:r>
      <w:t>4-5 Programmation</w:t>
    </w:r>
    <w:r>
      <w:ptab w:relativeTo="margin" w:alignment="center" w:leader="none"/>
    </w:r>
    <w:r>
      <w:ptab w:relativeTo="margin" w:alignment="right" w:leader="none"/>
    </w:r>
    <w:sdt>
      <w:sdtPr>
        <w:id w:val="250395305"/>
        <w:docPartObj>
          <w:docPartGallery w:val="Page Numbers (Top of Page)"/>
          <w:docPartUnique/>
        </w:docPartObj>
      </w:sdtPr>
      <w:sdtEndPr/>
      <w:sdtContent>
        <w:r>
          <w:t xml:space="preserve">Page </w:t>
        </w:r>
        <w:r w:rsidR="00B42B17">
          <w:fldChar w:fldCharType="begin"/>
        </w:r>
        <w:r w:rsidR="00B42B17">
          <w:instrText xml:space="preserve"> PAGE </w:instrText>
        </w:r>
        <w:r w:rsidR="00B42B17">
          <w:fldChar w:fldCharType="separate"/>
        </w:r>
        <w:r w:rsidR="00BD7032">
          <w:rPr>
            <w:noProof/>
          </w:rPr>
          <w:t>1</w:t>
        </w:r>
        <w:r w:rsidR="00B42B17">
          <w:rPr>
            <w:noProof/>
          </w:rPr>
          <w:fldChar w:fldCharType="end"/>
        </w:r>
        <w:r>
          <w:t xml:space="preserve"> sur </w:t>
        </w:r>
        <w:r w:rsidR="00B42B17">
          <w:fldChar w:fldCharType="begin"/>
        </w:r>
        <w:r w:rsidR="00B42B17">
          <w:instrText xml:space="preserve"> NUMPAGES  </w:instrText>
        </w:r>
        <w:r w:rsidR="00B42B17">
          <w:fldChar w:fldCharType="separate"/>
        </w:r>
        <w:r w:rsidR="00BD7032">
          <w:rPr>
            <w:noProof/>
          </w:rPr>
          <w:t>2</w:t>
        </w:r>
        <w:r w:rsidR="00B42B17">
          <w:rPr>
            <w:noProof/>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2B17" w:rsidRDefault="00B42B17" w:rsidP="004C7154">
      <w:r>
        <w:separator/>
      </w:r>
    </w:p>
  </w:footnote>
  <w:footnote w:type="continuationSeparator" w:id="0">
    <w:p w:rsidR="00B42B17" w:rsidRDefault="00B42B17" w:rsidP="004C71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6"/>
      <w:gridCol w:w="6841"/>
      <w:gridCol w:w="1843"/>
    </w:tblGrid>
    <w:tr w:rsidR="00CA694D" w:rsidTr="00311180">
      <w:tc>
        <w:tcPr>
          <w:tcW w:w="1806" w:type="dxa"/>
        </w:tcPr>
        <w:p w:rsidR="00CA694D" w:rsidRPr="004C7154" w:rsidRDefault="00CA694D" w:rsidP="004C7154">
          <w:pPr>
            <w:pStyle w:val="En-tte"/>
            <w:jc w:val="center"/>
            <w:rPr>
              <w:i/>
            </w:rPr>
          </w:pPr>
          <w:r w:rsidRPr="004C7154">
            <w:rPr>
              <w:i/>
            </w:rPr>
            <w:t>S si</w:t>
          </w:r>
        </w:p>
      </w:tc>
      <w:tc>
        <w:tcPr>
          <w:tcW w:w="6841" w:type="dxa"/>
        </w:tcPr>
        <w:p w:rsidR="00CA694D" w:rsidRPr="004C7154" w:rsidRDefault="00CA694D" w:rsidP="004C7154">
          <w:pPr>
            <w:pStyle w:val="En-tte"/>
            <w:jc w:val="center"/>
            <w:rPr>
              <w:b/>
              <w:color w:val="0000FF"/>
            </w:rPr>
          </w:pPr>
          <w:r>
            <w:rPr>
              <w:b/>
              <w:color w:val="0000FF"/>
            </w:rPr>
            <w:t>Programmation</w:t>
          </w:r>
        </w:p>
      </w:tc>
      <w:tc>
        <w:tcPr>
          <w:tcW w:w="1843" w:type="dxa"/>
        </w:tcPr>
        <w:p w:rsidR="00CA694D" w:rsidRPr="004C7154" w:rsidRDefault="00CA694D" w:rsidP="004C7154">
          <w:pPr>
            <w:pStyle w:val="En-tte"/>
            <w:jc w:val="center"/>
            <w:rPr>
              <w:b/>
              <w:i/>
            </w:rPr>
          </w:pPr>
          <w:r w:rsidRPr="004C7154">
            <w:rPr>
              <w:b/>
              <w:i/>
            </w:rPr>
            <w:t>Cours et TD</w:t>
          </w:r>
        </w:p>
      </w:tc>
    </w:tr>
  </w:tbl>
  <w:p w:rsidR="00CA694D" w:rsidRPr="00063581" w:rsidRDefault="00CA694D" w:rsidP="004C7154">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4"/>
      <w:gridCol w:w="6800"/>
      <w:gridCol w:w="1866"/>
    </w:tblGrid>
    <w:tr w:rsidR="00CA694D" w:rsidTr="004C7154">
      <w:tc>
        <w:tcPr>
          <w:tcW w:w="1806" w:type="dxa"/>
        </w:tcPr>
        <w:p w:rsidR="00CA694D" w:rsidRDefault="00CA694D" w:rsidP="004C7154">
          <w:pPr>
            <w:pStyle w:val="En-tte"/>
          </w:pPr>
          <w:r>
            <w:object w:dxaOrig="1590" w:dyaOrig="1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0.25pt;height:68.25pt" o:ole="">
                <v:imagedata r:id="rId1" o:title=""/>
              </v:shape>
              <o:OLEObject Type="Embed" ProgID="PBrush" ShapeID="_x0000_i1025" DrawAspect="Content" ObjectID="_1579421739" r:id="rId2"/>
            </w:object>
          </w:r>
        </w:p>
      </w:tc>
      <w:tc>
        <w:tcPr>
          <w:tcW w:w="6841" w:type="dxa"/>
          <w:vMerge w:val="restart"/>
          <w:vAlign w:val="center"/>
        </w:tcPr>
        <w:p w:rsidR="00CA694D" w:rsidRPr="004C7154" w:rsidRDefault="00CA694D" w:rsidP="004C7154">
          <w:pPr>
            <w:jc w:val="center"/>
            <w:rPr>
              <w:b/>
              <w:color w:val="0000FF"/>
              <w:sz w:val="44"/>
              <w:szCs w:val="44"/>
            </w:rPr>
          </w:pPr>
          <w:r>
            <w:rPr>
              <w:b/>
              <w:color w:val="0000FF"/>
              <w:sz w:val="44"/>
              <w:szCs w:val="44"/>
            </w:rPr>
            <w:t>Programmation</w:t>
          </w:r>
        </w:p>
      </w:tc>
      <w:tc>
        <w:tcPr>
          <w:tcW w:w="1843" w:type="dxa"/>
        </w:tcPr>
        <w:p w:rsidR="00CA694D" w:rsidRDefault="00CA694D" w:rsidP="004C7154">
          <w:pPr>
            <w:pStyle w:val="En-tte"/>
          </w:pPr>
          <w:r w:rsidRPr="00760907">
            <w:rPr>
              <w:noProof/>
            </w:rPr>
            <w:drawing>
              <wp:inline distT="0" distB="0" distL="0" distR="0">
                <wp:extent cx="1028700" cy="857250"/>
                <wp:effectExtent l="19050" t="0" r="0" b="0"/>
                <wp:docPr id="11" name="Image 11" descr="s-si_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si_m"/>
                        <pic:cNvPicPr>
                          <a:picLocks noChangeAspect="1" noChangeArrowheads="1"/>
                        </pic:cNvPicPr>
                      </pic:nvPicPr>
                      <pic:blipFill>
                        <a:blip r:embed="rId3">
                          <a:clrChange>
                            <a:clrFrom>
                              <a:srgbClr val="FFFFFF"/>
                            </a:clrFrom>
                            <a:clrTo>
                              <a:srgbClr val="FFFFFF">
                                <a:alpha val="0"/>
                              </a:srgbClr>
                            </a:clrTo>
                          </a:clrChange>
                        </a:blip>
                        <a:srcRect l="4274" t="6944" r="9117" b="3703"/>
                        <a:stretch>
                          <a:fillRect/>
                        </a:stretch>
                      </pic:blipFill>
                      <pic:spPr bwMode="auto">
                        <a:xfrm>
                          <a:off x="0" y="0"/>
                          <a:ext cx="1028700" cy="857250"/>
                        </a:xfrm>
                        <a:prstGeom prst="rect">
                          <a:avLst/>
                        </a:prstGeom>
                        <a:noFill/>
                        <a:ln w="9525">
                          <a:noFill/>
                          <a:miter lim="800000"/>
                          <a:headEnd/>
                          <a:tailEnd/>
                        </a:ln>
                      </pic:spPr>
                    </pic:pic>
                  </a:graphicData>
                </a:graphic>
              </wp:inline>
            </w:drawing>
          </w:r>
        </w:p>
      </w:tc>
    </w:tr>
    <w:tr w:rsidR="00CA694D" w:rsidTr="00311180">
      <w:tc>
        <w:tcPr>
          <w:tcW w:w="1806" w:type="dxa"/>
        </w:tcPr>
        <w:p w:rsidR="00CA694D" w:rsidRPr="004C7154" w:rsidRDefault="00CA694D" w:rsidP="004C7154">
          <w:pPr>
            <w:pStyle w:val="En-tte"/>
            <w:jc w:val="center"/>
            <w:rPr>
              <w:i/>
            </w:rPr>
          </w:pPr>
          <w:r w:rsidRPr="004C7154">
            <w:rPr>
              <w:i/>
            </w:rPr>
            <w:t>S si</w:t>
          </w:r>
        </w:p>
      </w:tc>
      <w:tc>
        <w:tcPr>
          <w:tcW w:w="6841" w:type="dxa"/>
          <w:vMerge/>
        </w:tcPr>
        <w:p w:rsidR="00CA694D" w:rsidRDefault="00CA694D" w:rsidP="004C7154">
          <w:pPr>
            <w:pStyle w:val="En-tte"/>
          </w:pPr>
        </w:p>
      </w:tc>
      <w:tc>
        <w:tcPr>
          <w:tcW w:w="1843" w:type="dxa"/>
        </w:tcPr>
        <w:p w:rsidR="00CA694D" w:rsidRPr="004C7154" w:rsidRDefault="00CA694D" w:rsidP="004C7154">
          <w:pPr>
            <w:pStyle w:val="En-tte"/>
            <w:jc w:val="center"/>
            <w:rPr>
              <w:b/>
              <w:i/>
            </w:rPr>
          </w:pPr>
          <w:r w:rsidRPr="004C7154">
            <w:rPr>
              <w:b/>
              <w:i/>
            </w:rPr>
            <w:t>Cours et TD</w:t>
          </w:r>
        </w:p>
      </w:tc>
    </w:tr>
  </w:tbl>
  <w:p w:rsidR="00CA694D" w:rsidRDefault="00CA694D" w:rsidP="004C7154">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3502F45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0180A81"/>
    <w:multiLevelType w:val="hybridMultilevel"/>
    <w:tmpl w:val="487666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6E1791A"/>
    <w:multiLevelType w:val="multilevel"/>
    <w:tmpl w:val="51CC66FE"/>
    <w:lvl w:ilvl="0">
      <w:start w:val="1"/>
      <w:numFmt w:val="decimal"/>
      <w:pStyle w:val="Titre1"/>
      <w:lvlText w:val="%1."/>
      <w:lvlJc w:val="left"/>
      <w:pPr>
        <w:tabs>
          <w:tab w:val="num" w:pos="853"/>
        </w:tabs>
        <w:ind w:left="493" w:hanging="360"/>
      </w:pPr>
      <w:rPr>
        <w:rFonts w:hint="default"/>
      </w:rPr>
    </w:lvl>
    <w:lvl w:ilvl="1">
      <w:start w:val="1"/>
      <w:numFmt w:val="decimal"/>
      <w:pStyle w:val="Titre2"/>
      <w:suff w:val="space"/>
      <w:lvlText w:val="%1.%2."/>
      <w:lvlJc w:val="left"/>
      <w:pPr>
        <w:ind w:left="1325" w:hanging="641"/>
      </w:pPr>
      <w:rPr>
        <w:rFonts w:hint="default"/>
      </w:rPr>
    </w:lvl>
    <w:lvl w:ilvl="2">
      <w:start w:val="1"/>
      <w:numFmt w:val="decimal"/>
      <w:pStyle w:val="Titre3"/>
      <w:suff w:val="space"/>
      <w:lvlText w:val="%1.%2.%3."/>
      <w:lvlJc w:val="left"/>
      <w:pPr>
        <w:ind w:left="2098" w:hanging="1247"/>
      </w:pPr>
      <w:rPr>
        <w:rFonts w:hint="default"/>
      </w:rPr>
    </w:lvl>
    <w:lvl w:ilvl="3">
      <w:start w:val="1"/>
      <w:numFmt w:val="decimal"/>
      <w:lvlText w:val="%1.%2.%3.%4."/>
      <w:lvlJc w:val="left"/>
      <w:pPr>
        <w:tabs>
          <w:tab w:val="num" w:pos="3013"/>
        </w:tabs>
        <w:ind w:left="1861" w:hanging="648"/>
      </w:pPr>
      <w:rPr>
        <w:rFonts w:hint="default"/>
      </w:rPr>
    </w:lvl>
    <w:lvl w:ilvl="4">
      <w:start w:val="1"/>
      <w:numFmt w:val="decimal"/>
      <w:lvlText w:val="%1.%2.%3.%4.%5."/>
      <w:lvlJc w:val="left"/>
      <w:pPr>
        <w:tabs>
          <w:tab w:val="num" w:pos="3733"/>
        </w:tabs>
        <w:ind w:left="2365" w:hanging="792"/>
      </w:pPr>
      <w:rPr>
        <w:rFonts w:hint="default"/>
      </w:rPr>
    </w:lvl>
    <w:lvl w:ilvl="5">
      <w:start w:val="1"/>
      <w:numFmt w:val="decimal"/>
      <w:lvlText w:val="%1.%2.%3.%4.%5.%6."/>
      <w:lvlJc w:val="left"/>
      <w:pPr>
        <w:tabs>
          <w:tab w:val="num" w:pos="4453"/>
        </w:tabs>
        <w:ind w:left="2869" w:hanging="936"/>
      </w:pPr>
      <w:rPr>
        <w:rFonts w:hint="default"/>
      </w:rPr>
    </w:lvl>
    <w:lvl w:ilvl="6">
      <w:start w:val="1"/>
      <w:numFmt w:val="decimal"/>
      <w:lvlText w:val="%1.%2.%3.%4.%5.%6.%7."/>
      <w:lvlJc w:val="left"/>
      <w:pPr>
        <w:tabs>
          <w:tab w:val="num" w:pos="5173"/>
        </w:tabs>
        <w:ind w:left="3373" w:hanging="1080"/>
      </w:pPr>
      <w:rPr>
        <w:rFonts w:hint="default"/>
      </w:rPr>
    </w:lvl>
    <w:lvl w:ilvl="7">
      <w:start w:val="1"/>
      <w:numFmt w:val="decimal"/>
      <w:lvlText w:val="%1.%2.%3.%4.%5.%6.%7.%8."/>
      <w:lvlJc w:val="left"/>
      <w:pPr>
        <w:tabs>
          <w:tab w:val="num" w:pos="5893"/>
        </w:tabs>
        <w:ind w:left="3877" w:hanging="1224"/>
      </w:pPr>
      <w:rPr>
        <w:rFonts w:hint="default"/>
      </w:rPr>
    </w:lvl>
    <w:lvl w:ilvl="8">
      <w:start w:val="1"/>
      <w:numFmt w:val="decimal"/>
      <w:lvlText w:val="%1.%2.%3.%4.%5.%6.%7.%8.%9."/>
      <w:lvlJc w:val="left"/>
      <w:pPr>
        <w:tabs>
          <w:tab w:val="num" w:pos="6613"/>
        </w:tabs>
        <w:ind w:left="4453" w:hanging="1440"/>
      </w:pPr>
      <w:rPr>
        <w:rFonts w:hint="default"/>
      </w:rPr>
    </w:lvl>
  </w:abstractNum>
  <w:abstractNum w:abstractNumId="3" w15:restartNumberingAfterBreak="0">
    <w:nsid w:val="17D32AAB"/>
    <w:multiLevelType w:val="multilevel"/>
    <w:tmpl w:val="46FC8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0701B86"/>
    <w:multiLevelType w:val="multilevel"/>
    <w:tmpl w:val="571C2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27E0464"/>
    <w:multiLevelType w:val="multilevel"/>
    <w:tmpl w:val="39829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90317DE"/>
    <w:multiLevelType w:val="multilevel"/>
    <w:tmpl w:val="C7742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AA215AF"/>
    <w:multiLevelType w:val="hybridMultilevel"/>
    <w:tmpl w:val="152214E8"/>
    <w:lvl w:ilvl="0" w:tplc="53685058">
      <w:start w:val="1"/>
      <w:numFmt w:val="decimal"/>
      <w:pStyle w:val="Questions"/>
      <w:lvlText w:val="Q%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03F6DBF"/>
    <w:multiLevelType w:val="multilevel"/>
    <w:tmpl w:val="F2044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05A6DD2"/>
    <w:multiLevelType w:val="multilevel"/>
    <w:tmpl w:val="D9261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0AB3284"/>
    <w:multiLevelType w:val="hybridMultilevel"/>
    <w:tmpl w:val="827C5D3A"/>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1" w15:restartNumberingAfterBreak="0">
    <w:nsid w:val="64B07B1F"/>
    <w:multiLevelType w:val="multilevel"/>
    <w:tmpl w:val="5BE83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79E6EC2"/>
    <w:multiLevelType w:val="multilevel"/>
    <w:tmpl w:val="8BEA0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BBA03C9"/>
    <w:multiLevelType w:val="multilevel"/>
    <w:tmpl w:val="9EDA8D1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E433EC9"/>
    <w:multiLevelType w:val="multilevel"/>
    <w:tmpl w:val="E07ED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62705C"/>
    <w:multiLevelType w:val="multilevel"/>
    <w:tmpl w:val="7F16F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AA025E6"/>
    <w:multiLevelType w:val="multilevel"/>
    <w:tmpl w:val="6444E7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EC5210C"/>
    <w:multiLevelType w:val="multilevel"/>
    <w:tmpl w:val="E850C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 w:numId="4">
    <w:abstractNumId w:val="7"/>
  </w:num>
  <w:num w:numId="5">
    <w:abstractNumId w:val="17"/>
  </w:num>
  <w:num w:numId="6">
    <w:abstractNumId w:val="9"/>
  </w:num>
  <w:num w:numId="7">
    <w:abstractNumId w:val="15"/>
  </w:num>
  <w:num w:numId="8">
    <w:abstractNumId w:val="12"/>
  </w:num>
  <w:num w:numId="9">
    <w:abstractNumId w:val="14"/>
  </w:num>
  <w:num w:numId="10">
    <w:abstractNumId w:val="5"/>
  </w:num>
  <w:num w:numId="11">
    <w:abstractNumId w:val="6"/>
  </w:num>
  <w:num w:numId="12">
    <w:abstractNumId w:val="8"/>
  </w:num>
  <w:num w:numId="13">
    <w:abstractNumId w:val="11"/>
  </w:num>
  <w:num w:numId="14">
    <w:abstractNumId w:val="4"/>
  </w:num>
  <w:num w:numId="15">
    <w:abstractNumId w:val="2"/>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13"/>
  </w:num>
  <w:num w:numId="19">
    <w:abstractNumId w:val="3"/>
  </w:num>
  <w:num w:numId="20">
    <w:abstractNumId w:val="2"/>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num>
  <w:num w:numId="23">
    <w:abstractNumId w:val="2"/>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num>
  <w:num w:numId="26">
    <w:abstractNumId w:val="10"/>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10433"/>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D24B7"/>
    <w:rsid w:val="00001787"/>
    <w:rsid w:val="00013636"/>
    <w:rsid w:val="00026105"/>
    <w:rsid w:val="00030A3D"/>
    <w:rsid w:val="00032B6B"/>
    <w:rsid w:val="00037B54"/>
    <w:rsid w:val="00063581"/>
    <w:rsid w:val="000733CF"/>
    <w:rsid w:val="000C256B"/>
    <w:rsid w:val="000D6282"/>
    <w:rsid w:val="000E492E"/>
    <w:rsid w:val="000F52C9"/>
    <w:rsid w:val="00101340"/>
    <w:rsid w:val="00121893"/>
    <w:rsid w:val="00131378"/>
    <w:rsid w:val="00181655"/>
    <w:rsid w:val="00182EA4"/>
    <w:rsid w:val="00191FB5"/>
    <w:rsid w:val="001C704E"/>
    <w:rsid w:val="001E104B"/>
    <w:rsid w:val="001F6799"/>
    <w:rsid w:val="0021060F"/>
    <w:rsid w:val="0022379D"/>
    <w:rsid w:val="00227F77"/>
    <w:rsid w:val="00230322"/>
    <w:rsid w:val="00243B90"/>
    <w:rsid w:val="00250DCB"/>
    <w:rsid w:val="00295BE3"/>
    <w:rsid w:val="002B2DEE"/>
    <w:rsid w:val="002D2EBF"/>
    <w:rsid w:val="002D42AA"/>
    <w:rsid w:val="002D7707"/>
    <w:rsid w:val="00311180"/>
    <w:rsid w:val="00312172"/>
    <w:rsid w:val="003256C8"/>
    <w:rsid w:val="00372C12"/>
    <w:rsid w:val="003804D4"/>
    <w:rsid w:val="003A3B9A"/>
    <w:rsid w:val="003C4A6F"/>
    <w:rsid w:val="003C6283"/>
    <w:rsid w:val="003D7F74"/>
    <w:rsid w:val="003E75F6"/>
    <w:rsid w:val="0040103B"/>
    <w:rsid w:val="00403DB9"/>
    <w:rsid w:val="00411F91"/>
    <w:rsid w:val="0042515B"/>
    <w:rsid w:val="0044525F"/>
    <w:rsid w:val="004527A0"/>
    <w:rsid w:val="00460A12"/>
    <w:rsid w:val="004621B1"/>
    <w:rsid w:val="004935C2"/>
    <w:rsid w:val="004B6BD1"/>
    <w:rsid w:val="004C209D"/>
    <w:rsid w:val="004C7154"/>
    <w:rsid w:val="004C7B97"/>
    <w:rsid w:val="00500139"/>
    <w:rsid w:val="00507DB9"/>
    <w:rsid w:val="00544C27"/>
    <w:rsid w:val="00547849"/>
    <w:rsid w:val="00554379"/>
    <w:rsid w:val="00561825"/>
    <w:rsid w:val="0058690F"/>
    <w:rsid w:val="00587676"/>
    <w:rsid w:val="005A6B57"/>
    <w:rsid w:val="005B7660"/>
    <w:rsid w:val="005C74A5"/>
    <w:rsid w:val="00607219"/>
    <w:rsid w:val="0061704C"/>
    <w:rsid w:val="00635CD4"/>
    <w:rsid w:val="00637CE1"/>
    <w:rsid w:val="00656A19"/>
    <w:rsid w:val="0067453D"/>
    <w:rsid w:val="00683D30"/>
    <w:rsid w:val="006C248A"/>
    <w:rsid w:val="007336C2"/>
    <w:rsid w:val="00741F7E"/>
    <w:rsid w:val="00742399"/>
    <w:rsid w:val="00782287"/>
    <w:rsid w:val="00784A03"/>
    <w:rsid w:val="00791BBC"/>
    <w:rsid w:val="007C5362"/>
    <w:rsid w:val="007D24B7"/>
    <w:rsid w:val="007D3ADB"/>
    <w:rsid w:val="007D4DA4"/>
    <w:rsid w:val="007F0BD2"/>
    <w:rsid w:val="00815814"/>
    <w:rsid w:val="00815879"/>
    <w:rsid w:val="008175A1"/>
    <w:rsid w:val="008308D8"/>
    <w:rsid w:val="008708E7"/>
    <w:rsid w:val="00875424"/>
    <w:rsid w:val="008B45AF"/>
    <w:rsid w:val="008D1922"/>
    <w:rsid w:val="008D6D48"/>
    <w:rsid w:val="008F6F39"/>
    <w:rsid w:val="009317B0"/>
    <w:rsid w:val="00947033"/>
    <w:rsid w:val="0096497F"/>
    <w:rsid w:val="00967810"/>
    <w:rsid w:val="0097200F"/>
    <w:rsid w:val="009726D5"/>
    <w:rsid w:val="00977D84"/>
    <w:rsid w:val="009C09CD"/>
    <w:rsid w:val="009D0364"/>
    <w:rsid w:val="009E1A7F"/>
    <w:rsid w:val="009F63D1"/>
    <w:rsid w:val="00A20546"/>
    <w:rsid w:val="00A208CC"/>
    <w:rsid w:val="00A26470"/>
    <w:rsid w:val="00A271C7"/>
    <w:rsid w:val="00A9520D"/>
    <w:rsid w:val="00AA14A9"/>
    <w:rsid w:val="00AB5D1D"/>
    <w:rsid w:val="00B054B4"/>
    <w:rsid w:val="00B26EA4"/>
    <w:rsid w:val="00B42B17"/>
    <w:rsid w:val="00B70B93"/>
    <w:rsid w:val="00B732E5"/>
    <w:rsid w:val="00B91B65"/>
    <w:rsid w:val="00BA7EAB"/>
    <w:rsid w:val="00BB12EC"/>
    <w:rsid w:val="00BB24B5"/>
    <w:rsid w:val="00BD7032"/>
    <w:rsid w:val="00C05DA0"/>
    <w:rsid w:val="00C44A55"/>
    <w:rsid w:val="00C47244"/>
    <w:rsid w:val="00C814E9"/>
    <w:rsid w:val="00CA694D"/>
    <w:rsid w:val="00CE7617"/>
    <w:rsid w:val="00D21B86"/>
    <w:rsid w:val="00D34F99"/>
    <w:rsid w:val="00D42B8F"/>
    <w:rsid w:val="00D46CE6"/>
    <w:rsid w:val="00D57ED2"/>
    <w:rsid w:val="00DC6E62"/>
    <w:rsid w:val="00DD0528"/>
    <w:rsid w:val="00DD2289"/>
    <w:rsid w:val="00E3638D"/>
    <w:rsid w:val="00E404E6"/>
    <w:rsid w:val="00E432C6"/>
    <w:rsid w:val="00E508FB"/>
    <w:rsid w:val="00E7469D"/>
    <w:rsid w:val="00E80C3F"/>
    <w:rsid w:val="00E845EC"/>
    <w:rsid w:val="00EA3B49"/>
    <w:rsid w:val="00EB0908"/>
    <w:rsid w:val="00EC3464"/>
    <w:rsid w:val="00EC73CE"/>
    <w:rsid w:val="00EE4098"/>
    <w:rsid w:val="00F21529"/>
    <w:rsid w:val="00F27F02"/>
    <w:rsid w:val="00F6754C"/>
    <w:rsid w:val="00F762FA"/>
    <w:rsid w:val="00F818AD"/>
    <w:rsid w:val="00FB6209"/>
    <w:rsid w:val="00FB66CC"/>
    <w:rsid w:val="00FD740F"/>
    <w:rsid w:val="00FE3E58"/>
    <w:rsid w:val="00FE7A68"/>
    <w:rsid w:val="00FF0DCA"/>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8BC1B48F-A5D1-4237-BC46-D37C1360C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6283"/>
    <w:rPr>
      <w:rFonts w:ascii="Arial" w:hAnsi="Arial" w:cs="Arial"/>
      <w:szCs w:val="24"/>
    </w:rPr>
  </w:style>
  <w:style w:type="paragraph" w:styleId="Titre1">
    <w:name w:val="heading 1"/>
    <w:basedOn w:val="Normal"/>
    <w:next w:val="Normal"/>
    <w:link w:val="Titre1Car"/>
    <w:qFormat/>
    <w:rsid w:val="00FB66CC"/>
    <w:pPr>
      <w:keepNext/>
      <w:numPr>
        <w:numId w:val="1"/>
      </w:numPr>
      <w:shd w:val="clear" w:color="auto" w:fill="FFCC00"/>
      <w:overflowPunct w:val="0"/>
      <w:autoSpaceDE w:val="0"/>
      <w:autoSpaceDN w:val="0"/>
      <w:adjustRightInd w:val="0"/>
      <w:spacing w:after="240"/>
      <w:ind w:left="426" w:hanging="426"/>
      <w:textAlignment w:val="baseline"/>
      <w:outlineLvl w:val="0"/>
    </w:pPr>
    <w:rPr>
      <w:b/>
      <w:color w:val="0000FF"/>
      <w:sz w:val="28"/>
      <w:szCs w:val="20"/>
    </w:rPr>
  </w:style>
  <w:style w:type="paragraph" w:styleId="Titre2">
    <w:name w:val="heading 2"/>
    <w:basedOn w:val="Normal"/>
    <w:next w:val="Corpsdetexte"/>
    <w:link w:val="Titre2Car"/>
    <w:qFormat/>
    <w:rsid w:val="00FB66CC"/>
    <w:pPr>
      <w:keepNext/>
      <w:numPr>
        <w:ilvl w:val="1"/>
        <w:numId w:val="1"/>
      </w:numPr>
      <w:spacing w:after="240"/>
      <w:outlineLvl w:val="1"/>
    </w:pPr>
    <w:rPr>
      <w:rFonts w:ascii="Verdana" w:hAnsi="Verdana"/>
      <w:b/>
      <w:bCs/>
      <w:i/>
      <w:iCs/>
      <w:noProof/>
      <w:color w:val="0000FF"/>
      <w:sz w:val="22"/>
      <w:szCs w:val="28"/>
      <w:u w:val="single"/>
    </w:rPr>
  </w:style>
  <w:style w:type="paragraph" w:styleId="Titre3">
    <w:name w:val="heading 3"/>
    <w:basedOn w:val="Normal"/>
    <w:next w:val="Corpsdetexte"/>
    <w:autoRedefine/>
    <w:qFormat/>
    <w:rsid w:val="00FB66CC"/>
    <w:pPr>
      <w:keepNext/>
      <w:numPr>
        <w:ilvl w:val="2"/>
        <w:numId w:val="1"/>
      </w:numPr>
      <w:spacing w:after="240"/>
      <w:ind w:left="567" w:hanging="567"/>
      <w:outlineLvl w:val="2"/>
    </w:pPr>
    <w:rPr>
      <w:b/>
      <w:bCs/>
      <w:i/>
      <w:noProof/>
      <w:szCs w:val="26"/>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554379"/>
    <w:pPr>
      <w:tabs>
        <w:tab w:val="center" w:pos="4536"/>
        <w:tab w:val="right" w:pos="9072"/>
      </w:tabs>
    </w:pPr>
  </w:style>
  <w:style w:type="paragraph" w:styleId="Pieddepage">
    <w:name w:val="footer"/>
    <w:basedOn w:val="Normal"/>
    <w:rsid w:val="00554379"/>
    <w:pPr>
      <w:tabs>
        <w:tab w:val="center" w:pos="4536"/>
        <w:tab w:val="right" w:pos="9072"/>
      </w:tabs>
    </w:pPr>
  </w:style>
  <w:style w:type="paragraph" w:styleId="Textedebulles">
    <w:name w:val="Balloon Text"/>
    <w:basedOn w:val="Normal"/>
    <w:semiHidden/>
    <w:rsid w:val="00DD0528"/>
    <w:rPr>
      <w:rFonts w:ascii="Tahoma" w:hAnsi="Tahoma" w:cs="Tahoma"/>
      <w:sz w:val="16"/>
      <w:szCs w:val="16"/>
    </w:rPr>
  </w:style>
  <w:style w:type="character" w:customStyle="1" w:styleId="En-tteCar">
    <w:name w:val="En-tête Car"/>
    <w:link w:val="En-tte"/>
    <w:rsid w:val="00063581"/>
    <w:rPr>
      <w:sz w:val="24"/>
      <w:szCs w:val="24"/>
      <w:lang w:val="fr-FR" w:eastAsia="fr-FR" w:bidi="ar-SA"/>
    </w:rPr>
  </w:style>
  <w:style w:type="paragraph" w:styleId="Corpsdetexte">
    <w:name w:val="Body Text"/>
    <w:basedOn w:val="Normal"/>
    <w:link w:val="CorpsdetexteCar"/>
    <w:rsid w:val="00063581"/>
    <w:pPr>
      <w:jc w:val="both"/>
    </w:pPr>
  </w:style>
  <w:style w:type="character" w:customStyle="1" w:styleId="Titre1Car">
    <w:name w:val="Titre 1 Car"/>
    <w:link w:val="Titre1"/>
    <w:rsid w:val="00FB66CC"/>
    <w:rPr>
      <w:rFonts w:ascii="Arial" w:hAnsi="Arial" w:cs="Arial"/>
      <w:b/>
      <w:color w:val="0000FF"/>
      <w:sz w:val="28"/>
      <w:shd w:val="clear" w:color="auto" w:fill="FFCC00"/>
    </w:rPr>
  </w:style>
  <w:style w:type="character" w:customStyle="1" w:styleId="CorpsdetexteCar">
    <w:name w:val="Corps de texte Car"/>
    <w:link w:val="Corpsdetexte"/>
    <w:rsid w:val="00063581"/>
    <w:rPr>
      <w:rFonts w:ascii="Arial" w:hAnsi="Arial" w:cs="Arial"/>
      <w:szCs w:val="24"/>
      <w:lang w:val="fr-FR" w:eastAsia="fr-FR" w:bidi="ar-SA"/>
    </w:rPr>
  </w:style>
  <w:style w:type="paragraph" w:styleId="Paragraphedeliste">
    <w:name w:val="List Paragraph"/>
    <w:basedOn w:val="Normal"/>
    <w:uiPriority w:val="72"/>
    <w:rsid w:val="00FB66CC"/>
    <w:pPr>
      <w:ind w:left="720"/>
      <w:contextualSpacing/>
    </w:pPr>
  </w:style>
  <w:style w:type="paragraph" w:customStyle="1" w:styleId="Questions">
    <w:name w:val="Questions"/>
    <w:basedOn w:val="Paragraphedeliste"/>
    <w:qFormat/>
    <w:rsid w:val="003C6283"/>
    <w:pPr>
      <w:numPr>
        <w:numId w:val="4"/>
      </w:numPr>
      <w:ind w:left="567" w:hanging="567"/>
    </w:pPr>
    <w:rPr>
      <w:i/>
    </w:rPr>
  </w:style>
  <w:style w:type="paragraph" w:styleId="Titre">
    <w:name w:val="Title"/>
    <w:basedOn w:val="Normal"/>
    <w:next w:val="Normal"/>
    <w:link w:val="TitreCar"/>
    <w:rsid w:val="003C628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rsid w:val="003C6283"/>
    <w:rPr>
      <w:rFonts w:asciiTheme="majorHAnsi" w:eastAsiaTheme="majorEastAsia" w:hAnsiTheme="majorHAnsi" w:cstheme="majorBidi"/>
      <w:color w:val="17365D" w:themeColor="text2" w:themeShade="BF"/>
      <w:spacing w:val="5"/>
      <w:kern w:val="28"/>
      <w:sz w:val="52"/>
      <w:szCs w:val="52"/>
    </w:rPr>
  </w:style>
  <w:style w:type="paragraph" w:styleId="Sous-titre">
    <w:name w:val="Subtitle"/>
    <w:basedOn w:val="Normal"/>
    <w:next w:val="Normal"/>
    <w:link w:val="Sous-titreCar"/>
    <w:rsid w:val="003C6283"/>
    <w:pPr>
      <w:numPr>
        <w:ilvl w:val="1"/>
      </w:numPr>
    </w:pPr>
    <w:rPr>
      <w:rFonts w:asciiTheme="majorHAnsi" w:eastAsiaTheme="majorEastAsia" w:hAnsiTheme="majorHAnsi" w:cstheme="majorBidi"/>
      <w:i/>
      <w:iCs/>
      <w:color w:val="4F81BD" w:themeColor="accent1"/>
      <w:spacing w:val="15"/>
    </w:rPr>
  </w:style>
  <w:style w:type="character" w:customStyle="1" w:styleId="Sous-titreCar">
    <w:name w:val="Sous-titre Car"/>
    <w:basedOn w:val="Policepardfaut"/>
    <w:link w:val="Sous-titre"/>
    <w:rsid w:val="003C6283"/>
    <w:rPr>
      <w:rFonts w:asciiTheme="majorHAnsi" w:eastAsiaTheme="majorEastAsia" w:hAnsiTheme="majorHAnsi" w:cstheme="majorBidi"/>
      <w:i/>
      <w:iCs/>
      <w:color w:val="4F81BD" w:themeColor="accent1"/>
      <w:spacing w:val="15"/>
      <w:sz w:val="24"/>
      <w:szCs w:val="24"/>
    </w:rPr>
  </w:style>
  <w:style w:type="table" w:styleId="Grilledutableau">
    <w:name w:val="Table Grid"/>
    <w:basedOn w:val="TableauNormal"/>
    <w:uiPriority w:val="39"/>
    <w:rsid w:val="00227F7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Titre2Car">
    <w:name w:val="Titre 2 Car"/>
    <w:basedOn w:val="Policepardfaut"/>
    <w:link w:val="Titre2"/>
    <w:rsid w:val="0096497F"/>
    <w:rPr>
      <w:rFonts w:ascii="Verdana" w:hAnsi="Verdana" w:cs="Arial"/>
      <w:b/>
      <w:bCs/>
      <w:i/>
      <w:iCs/>
      <w:noProof/>
      <w:color w:val="0000FF"/>
      <w:sz w:val="22"/>
      <w:szCs w:val="28"/>
      <w:u w:val="single"/>
    </w:rPr>
  </w:style>
  <w:style w:type="paragraph" w:styleId="NormalWeb">
    <w:name w:val="Normal (Web)"/>
    <w:basedOn w:val="Normal"/>
    <w:uiPriority w:val="99"/>
    <w:unhideWhenUsed/>
    <w:rsid w:val="008D6D48"/>
    <w:pPr>
      <w:spacing w:before="100" w:beforeAutospacing="1" w:after="100" w:afterAutospacing="1"/>
    </w:pPr>
    <w:rPr>
      <w:rFonts w:ascii="Times New Roman" w:hAnsi="Times New Roman" w:cs="Times New Roman"/>
      <w:sz w:val="24"/>
    </w:rPr>
  </w:style>
  <w:style w:type="character" w:styleId="Lienhypertexte">
    <w:name w:val="Hyperlink"/>
    <w:basedOn w:val="Policepardfaut"/>
    <w:uiPriority w:val="99"/>
    <w:unhideWhenUsed/>
    <w:rsid w:val="008D6D48"/>
    <w:rPr>
      <w:color w:val="0000FF"/>
      <w:u w:val="single"/>
    </w:rPr>
  </w:style>
  <w:style w:type="character" w:customStyle="1" w:styleId="plainlinks">
    <w:name w:val="plainlinks"/>
    <w:basedOn w:val="Policepardfaut"/>
    <w:rsid w:val="008D6D48"/>
  </w:style>
  <w:style w:type="character" w:customStyle="1" w:styleId="red">
    <w:name w:val="red"/>
    <w:basedOn w:val="Policepardfaut"/>
    <w:rsid w:val="00372C12"/>
  </w:style>
  <w:style w:type="character" w:styleId="lev">
    <w:name w:val="Strong"/>
    <w:basedOn w:val="Policepardfaut"/>
    <w:uiPriority w:val="22"/>
    <w:qFormat/>
    <w:rsid w:val="0061704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9615163">
      <w:bodyDiv w:val="1"/>
      <w:marLeft w:val="0"/>
      <w:marRight w:val="0"/>
      <w:marTop w:val="0"/>
      <w:marBottom w:val="0"/>
      <w:divBdr>
        <w:top w:val="none" w:sz="0" w:space="0" w:color="auto"/>
        <w:left w:val="none" w:sz="0" w:space="0" w:color="auto"/>
        <w:bottom w:val="none" w:sz="0" w:space="0" w:color="auto"/>
        <w:right w:val="none" w:sz="0" w:space="0" w:color="auto"/>
      </w:divBdr>
    </w:div>
    <w:div w:id="15104827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hyperlink" Target="https://www.culture-informatique.net/WordPress3/wp-content/uploads/2017/08/langage-interprete.png" TargetMode="External"/><Relationship Id="rId26" Type="http://schemas.openxmlformats.org/officeDocument/2006/relationships/image" Target="media/image16.png"/><Relationship Id="rId3" Type="http://schemas.openxmlformats.org/officeDocument/2006/relationships/settings" Target="settings.xml"/><Relationship Id="rId21" Type="http://schemas.openxmlformats.org/officeDocument/2006/relationships/image" Target="media/image11.png"/><Relationship Id="rId7" Type="http://schemas.openxmlformats.org/officeDocument/2006/relationships/image" Target="media/image1.png"/><Relationship Id="rId12" Type="http://schemas.openxmlformats.org/officeDocument/2006/relationships/hyperlink" Target="https://www.culture-informatique.net/WordPress3/wp-content/uploads/2017/08/langage1.png" TargetMode="External"/><Relationship Id="rId17" Type="http://schemas.openxmlformats.org/officeDocument/2006/relationships/image" Target="media/image9.png"/><Relationship Id="rId25" Type="http://schemas.openxmlformats.org/officeDocument/2006/relationships/image" Target="media/image15.png"/><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hyperlink" Target="https://www.culture-informatique.net/WordPress3/wp-content/uploads/2017/08/langage-compile.png" TargetMode="External"/><Relationship Id="rId29"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4.png"/><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image" Target="media/image13.png"/><Relationship Id="rId28"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image" Target="media/image10.png"/><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www.culture-informatique.net/WordPress3/wp-content/uploads/2017/08/langage2.png" TargetMode="External"/><Relationship Id="rId22" Type="http://schemas.openxmlformats.org/officeDocument/2006/relationships/image" Target="media/image12.png"/><Relationship Id="rId27" Type="http://schemas.openxmlformats.org/officeDocument/2006/relationships/header" Target="header1.xml"/><Relationship Id="rId30"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18.jpeg"/><Relationship Id="rId2" Type="http://schemas.openxmlformats.org/officeDocument/2006/relationships/oleObject" Target="embeddings/oleObject1.bin"/><Relationship Id="rId1" Type="http://schemas.openxmlformats.org/officeDocument/2006/relationships/image" Target="media/image17.png"/></Relationships>
</file>

<file path=word/_rels/settings.xml.rels><?xml version="1.0" encoding="UTF-8" standalone="yes"?>
<Relationships xmlns="http://schemas.openxmlformats.org/package/2006/relationships"><Relationship Id="rId1" Type="http://schemas.openxmlformats.org/officeDocument/2006/relationships/attachedTemplate" Target="file:///F:\2_1ere_SSI\00_organisation\charte_ssi_v2.dotx"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charte_ssi_v2.dotx</Template>
  <TotalTime>183</TotalTime>
  <Pages>5</Pages>
  <Words>1294</Words>
  <Characters>7119</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8397</CharactersWithSpaces>
  <SharedDoc>false</SharedDoc>
  <HLinks>
    <vt:vector size="6" baseType="variant">
      <vt:variant>
        <vt:i4>3539018</vt:i4>
      </vt:variant>
      <vt:variant>
        <vt:i4>-1</vt:i4>
      </vt:variant>
      <vt:variant>
        <vt:i4>1590</vt:i4>
      </vt:variant>
      <vt:variant>
        <vt:i4>1</vt:i4>
      </vt:variant>
      <vt:variant>
        <vt:lpwstr>http://upload.wikimedia.org/wikipedia/commons/e/eb/Diagramme_FAST-2.jpg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launay</dc:creator>
  <cp:lastModifiedBy>launay</cp:lastModifiedBy>
  <cp:revision>7</cp:revision>
  <cp:lastPrinted>2018-02-06T10:09:00Z</cp:lastPrinted>
  <dcterms:created xsi:type="dcterms:W3CDTF">2018-02-05T13:54:00Z</dcterms:created>
  <dcterms:modified xsi:type="dcterms:W3CDTF">2018-02-06T10:27:00Z</dcterms:modified>
</cp:coreProperties>
</file>