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43" w:rsidRPr="008E1228" w:rsidRDefault="00A13E43" w:rsidP="00A13E43">
      <w:pPr>
        <w:shd w:val="clear" w:color="auto" w:fill="FFCC00"/>
        <w:autoSpaceDE w:val="0"/>
        <w:autoSpaceDN w:val="0"/>
        <w:adjustRightInd w:val="0"/>
        <w:rPr>
          <w:rFonts w:ascii="Arial" w:hAnsi="Arial" w:cs="Arial"/>
          <w:b/>
          <w:bCs/>
          <w:color w:val="0000FF"/>
          <w:sz w:val="40"/>
          <w:szCs w:val="40"/>
        </w:rPr>
      </w:pPr>
      <w:r>
        <w:rPr>
          <w:rFonts w:ascii="Arial" w:hAnsi="Arial" w:cs="Arial"/>
          <w:b/>
          <w:bCs/>
          <w:color w:val="0000FF"/>
          <w:sz w:val="40"/>
          <w:szCs w:val="40"/>
        </w:rPr>
        <w:t xml:space="preserve">Robot </w:t>
      </w:r>
      <w:proofErr w:type="spellStart"/>
      <w:r>
        <w:rPr>
          <w:rFonts w:ascii="Arial" w:hAnsi="Arial" w:cs="Arial"/>
          <w:b/>
          <w:bCs/>
          <w:color w:val="0000FF"/>
          <w:sz w:val="40"/>
          <w:szCs w:val="40"/>
        </w:rPr>
        <w:t>Scooba</w:t>
      </w:r>
      <w:proofErr w:type="spellEnd"/>
    </w:p>
    <w:p w:rsidR="00A13E43" w:rsidRDefault="00A13E43"/>
    <w:p w:rsidR="00D608D3" w:rsidRPr="00D073F5" w:rsidRDefault="00D608D3" w:rsidP="00D073F5">
      <w:pPr>
        <w:spacing w:line="276" w:lineRule="auto"/>
        <w:jc w:val="right"/>
        <w:rPr>
          <w:rFonts w:ascii="Arial" w:eastAsiaTheme="minorEastAsia" w:hAnsi="Arial" w:cs="Arial"/>
          <w:i/>
          <w:sz w:val="14"/>
          <w:szCs w:val="22"/>
          <w:u w:val="single"/>
        </w:rPr>
      </w:pPr>
      <w:r w:rsidRPr="00D073F5">
        <w:rPr>
          <w:rFonts w:asciiTheme="minorHAnsi" w:eastAsiaTheme="minorEastAsia" w:hAnsiTheme="minorHAnsi" w:cstheme="minorBidi"/>
          <w:noProof/>
          <w:sz w:val="14"/>
          <w:szCs w:val="22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212725</wp:posOffset>
            </wp:positionV>
            <wp:extent cx="2286000" cy="1514475"/>
            <wp:effectExtent l="266700" t="285750" r="304800" b="314325"/>
            <wp:wrapTight wrapText="bothSides">
              <wp:wrapPolygon edited="0">
                <wp:start x="-180" y="-4075"/>
                <wp:lineTo x="-2520" y="-3532"/>
                <wp:lineTo x="-2340" y="22823"/>
                <wp:lineTo x="-540" y="25268"/>
                <wp:lineTo x="-360" y="25811"/>
                <wp:lineTo x="22140" y="25811"/>
                <wp:lineTo x="22320" y="25268"/>
                <wp:lineTo x="24120" y="22823"/>
                <wp:lineTo x="24300" y="815"/>
                <wp:lineTo x="22140" y="-3260"/>
                <wp:lineTo x="21960" y="-4075"/>
                <wp:lineTo x="-180" y="-4075"/>
              </wp:wrapPolygon>
            </wp:wrapTight>
            <wp:docPr id="2" name="Image 38" descr="C:\Users\frederic.launay\Desktop\Nouveau dossier (2)\DT scooba\scooba 38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Image 1046" descr="C:\Users\frederic.launay\Desktop\Nouveau dossier (2)\DT scooba\scooba 385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10" t="-11291" r="-5405" b="-1615"/>
                    <a:stretch/>
                  </pic:blipFill>
                  <pic:spPr bwMode="auto">
                    <a:xfrm>
                      <a:off x="0" y="0"/>
                      <a:ext cx="2286000" cy="1514475"/>
                    </a:xfrm>
                    <a:prstGeom prst="rect">
                      <a:avLst/>
                    </a:prstGeom>
                    <a:ln w="190500" cap="sq" cmpd="sng" algn="ctr">
                      <a:solidFill>
                        <a:srgbClr val="C8C6BD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073F5" w:rsidRDefault="00D073F5" w:rsidP="00D608D3">
      <w:pPr>
        <w:spacing w:before="120" w:after="200" w:line="276" w:lineRule="auto"/>
        <w:jc w:val="both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/>
          <w:szCs w:val="22"/>
        </w:rPr>
        <w:t xml:space="preserve">Le robot </w:t>
      </w:r>
      <w:proofErr w:type="spellStart"/>
      <w:r>
        <w:rPr>
          <w:rFonts w:asciiTheme="minorHAnsi" w:eastAsiaTheme="minorEastAsia" w:hAnsiTheme="minorHAnsi" w:cstheme="minorBidi"/>
          <w:szCs w:val="22"/>
        </w:rPr>
        <w:t>Scooba</w:t>
      </w:r>
      <w:proofErr w:type="spellEnd"/>
      <w:r>
        <w:rPr>
          <w:rFonts w:asciiTheme="minorHAnsi" w:eastAsiaTheme="minorEastAsia" w:hAnsiTheme="minorHAnsi" w:cstheme="minorBidi"/>
          <w:szCs w:val="22"/>
        </w:rPr>
        <w:t xml:space="preserve"> lave et sèche le sol de façon autonome.</w:t>
      </w:r>
    </w:p>
    <w:p w:rsidR="00D608D3" w:rsidRPr="00D608D3" w:rsidRDefault="00D608D3" w:rsidP="00D608D3">
      <w:pPr>
        <w:spacing w:before="120" w:after="200" w:line="276" w:lineRule="auto"/>
        <w:jc w:val="both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 xml:space="preserve">Un programme, utilisant les informations issues des codeurs (droit et gauche), a été écrit pour corriger le comportement du robot </w:t>
      </w:r>
      <w:proofErr w:type="spellStart"/>
      <w:r w:rsidRPr="00D608D3">
        <w:rPr>
          <w:rFonts w:asciiTheme="minorHAnsi" w:eastAsiaTheme="minorEastAsia" w:hAnsiTheme="minorHAnsi" w:cstheme="minorBidi"/>
          <w:szCs w:val="22"/>
        </w:rPr>
        <w:t>Scooba</w:t>
      </w:r>
      <w:proofErr w:type="spellEnd"/>
      <w:r w:rsidR="00D073F5">
        <w:rPr>
          <w:rFonts w:asciiTheme="minorHAnsi" w:eastAsiaTheme="minorEastAsia" w:hAnsiTheme="minorHAnsi" w:cstheme="minorBidi"/>
          <w:szCs w:val="22"/>
        </w:rPr>
        <w:t xml:space="preserve"> lorsqu’il se déplace en</w:t>
      </w:r>
      <w:r w:rsidRPr="00D608D3">
        <w:rPr>
          <w:rFonts w:asciiTheme="minorHAnsi" w:eastAsiaTheme="minorEastAsia" w:hAnsiTheme="minorHAnsi" w:cstheme="minorBidi"/>
          <w:szCs w:val="22"/>
        </w:rPr>
        <w:t xml:space="preserve"> ligne droite.</w:t>
      </w:r>
      <w:bookmarkStart w:id="0" w:name="_GoBack"/>
      <w:bookmarkEnd w:id="0"/>
    </w:p>
    <w:p w:rsidR="00D608D3" w:rsidRPr="00D608D3" w:rsidRDefault="00622937" w:rsidP="00D608D3">
      <w:pPr>
        <w:spacing w:before="120" w:after="200" w:line="276" w:lineRule="auto"/>
        <w:jc w:val="both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/>
          <w:szCs w:val="22"/>
        </w:rPr>
        <w:t>La distance parcourue par une roue entre deux impulsions du codeur est de 0.0338cm.</w:t>
      </w:r>
    </w:p>
    <w:p w:rsidR="00D608D3" w:rsidRPr="00D608D3" w:rsidRDefault="00D608D3" w:rsidP="00D608D3">
      <w:pPr>
        <w:spacing w:before="120" w:line="276" w:lineRule="auto"/>
        <w:jc w:val="both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>On se place dans le cas :</w:t>
      </w:r>
    </w:p>
    <w:p w:rsidR="00D608D3" w:rsidRPr="00D608D3" w:rsidRDefault="00D608D3" w:rsidP="00D608D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>d’une consigne de déplacement en ligne droite de 50 cm ;</w:t>
      </w:r>
    </w:p>
    <w:p w:rsidR="00D608D3" w:rsidRDefault="00D608D3" w:rsidP="00D608D3">
      <w:pPr>
        <w:numPr>
          <w:ilvl w:val="0"/>
          <w:numId w:val="2"/>
        </w:numPr>
        <w:spacing w:before="120" w:after="200" w:line="276" w:lineRule="auto"/>
        <w:contextualSpacing/>
        <w:jc w:val="both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 xml:space="preserve">d’un écart d’avance toléré entre les deux roues motrices </w:t>
      </w:r>
      <w:proofErr w:type="gramStart"/>
      <w:r w:rsidRPr="00D608D3">
        <w:rPr>
          <w:rFonts w:asciiTheme="minorHAnsi" w:eastAsiaTheme="minorEastAsia" w:hAnsiTheme="minorHAnsi" w:cstheme="minorBidi"/>
          <w:szCs w:val="22"/>
        </w:rPr>
        <w:t xml:space="preserve">de </w:t>
      </w:r>
      <w:proofErr w:type="gramEnd"/>
      <w:r w:rsidRPr="00D608D3">
        <w:rPr>
          <w:rFonts w:asciiTheme="minorHAnsi" w:eastAsiaTheme="minorEastAsia" w:hAnsiTheme="minorHAnsi" w:cstheme="minorBidi"/>
          <w:position w:val="-12"/>
          <w:szCs w:val="22"/>
        </w:rPr>
        <w:object w:dxaOrig="16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16.5pt" o:ole="">
            <v:imagedata r:id="rId8" o:title=""/>
          </v:shape>
          <o:OLEObject Type="Embed" ProgID="Equation.DSMT4" ShapeID="_x0000_i1025" DrawAspect="Content" ObjectID="_1579517586" r:id="rId9"/>
        </w:object>
      </w:r>
      <w:r w:rsidRPr="00D608D3">
        <w:rPr>
          <w:rFonts w:asciiTheme="minorHAnsi" w:eastAsiaTheme="minorEastAsia" w:hAnsiTheme="minorHAnsi" w:cstheme="minorBidi"/>
          <w:szCs w:val="22"/>
        </w:rPr>
        <w:t>.</w:t>
      </w:r>
    </w:p>
    <w:p w:rsidR="00D073F5" w:rsidRDefault="00D073F5" w:rsidP="00D608D3">
      <w:pPr>
        <w:numPr>
          <w:ilvl w:val="0"/>
          <w:numId w:val="2"/>
        </w:numPr>
        <w:spacing w:before="120" w:after="200" w:line="276" w:lineRule="auto"/>
        <w:contextualSpacing/>
        <w:jc w:val="both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/>
          <w:szCs w:val="22"/>
        </w:rPr>
        <w:t>On considère que la valeur initiale des codeurs est 0</w:t>
      </w:r>
    </w:p>
    <w:p w:rsidR="002E7828" w:rsidRDefault="002E7828" w:rsidP="00D073F5">
      <w:pPr>
        <w:spacing w:before="120" w:after="200" w:line="276" w:lineRule="auto"/>
        <w:ind w:left="720"/>
        <w:contextualSpacing/>
        <w:jc w:val="both"/>
        <w:rPr>
          <w:rFonts w:asciiTheme="minorHAnsi" w:eastAsiaTheme="minorEastAsia" w:hAnsiTheme="minorHAnsi" w:cstheme="minorBidi"/>
          <w:szCs w:val="22"/>
        </w:rPr>
      </w:pPr>
    </w:p>
    <w:p w:rsidR="002E7828" w:rsidRPr="00D608D3" w:rsidRDefault="002E7828" w:rsidP="00D073F5">
      <w:pPr>
        <w:spacing w:before="120" w:after="200" w:line="276" w:lineRule="auto"/>
        <w:ind w:left="720"/>
        <w:contextualSpacing/>
        <w:jc w:val="both"/>
        <w:rPr>
          <w:rFonts w:asciiTheme="minorHAnsi" w:eastAsiaTheme="minorEastAsia" w:hAnsiTheme="minorHAnsi" w:cstheme="minorBidi"/>
          <w:szCs w:val="22"/>
        </w:rPr>
      </w:pPr>
    </w:p>
    <w:p w:rsidR="00D073F5" w:rsidRDefault="00D073F5" w:rsidP="002E7828">
      <w:pPr>
        <w:tabs>
          <w:tab w:val="left" w:pos="1134"/>
        </w:tabs>
        <w:spacing w:before="240" w:after="200" w:line="276" w:lineRule="auto"/>
        <w:contextualSpacing/>
        <w:jc w:val="both"/>
        <w:rPr>
          <w:rFonts w:ascii="Arial" w:eastAsiaTheme="minorEastAsia" w:hAnsi="Arial" w:cstheme="minorBidi"/>
          <w:szCs w:val="24"/>
        </w:rPr>
      </w:pPr>
      <w:r w:rsidRPr="002E7828">
        <w:rPr>
          <w:rFonts w:ascii="Arial" w:eastAsiaTheme="minorEastAsia" w:hAnsi="Arial" w:cstheme="minorBidi"/>
          <w:b/>
          <w:szCs w:val="24"/>
          <w:u w:val="single"/>
        </w:rPr>
        <w:t>Q1</w:t>
      </w:r>
      <w:r w:rsidRPr="002E7828">
        <w:rPr>
          <w:rFonts w:ascii="Arial" w:eastAsiaTheme="minorEastAsia" w:hAnsi="Arial" w:cstheme="minorBidi"/>
          <w:szCs w:val="24"/>
        </w:rPr>
        <w:t> : Calculer la valeur des codeur</w:t>
      </w:r>
      <w:r w:rsidR="002E7828" w:rsidRPr="002E7828">
        <w:rPr>
          <w:rFonts w:ascii="Arial" w:eastAsiaTheme="minorEastAsia" w:hAnsi="Arial" w:cstheme="minorBidi"/>
          <w:szCs w:val="24"/>
        </w:rPr>
        <w:t>s</w:t>
      </w:r>
      <w:r w:rsidRPr="002E7828">
        <w:rPr>
          <w:rFonts w:ascii="Arial" w:eastAsiaTheme="minorEastAsia" w:hAnsi="Arial" w:cstheme="minorBidi"/>
          <w:szCs w:val="24"/>
        </w:rPr>
        <w:t xml:space="preserve"> lorsque le robot a</w:t>
      </w:r>
      <w:r w:rsidR="002E7828" w:rsidRPr="002E7828">
        <w:rPr>
          <w:rFonts w:ascii="Arial" w:eastAsiaTheme="minorEastAsia" w:hAnsi="Arial" w:cstheme="minorBidi"/>
          <w:szCs w:val="24"/>
        </w:rPr>
        <w:t>ura</w:t>
      </w:r>
      <w:r w:rsidRPr="002E7828">
        <w:rPr>
          <w:rFonts w:ascii="Arial" w:eastAsiaTheme="minorEastAsia" w:hAnsi="Arial" w:cstheme="minorBidi"/>
          <w:szCs w:val="24"/>
        </w:rPr>
        <w:t xml:space="preserve"> parcouru 50cm</w:t>
      </w:r>
    </w:p>
    <w:p w:rsidR="002E7828" w:rsidRPr="002E7828" w:rsidRDefault="002E7828" w:rsidP="002E7828">
      <w:pPr>
        <w:tabs>
          <w:tab w:val="left" w:pos="1134"/>
        </w:tabs>
        <w:spacing w:before="240" w:after="200" w:line="276" w:lineRule="auto"/>
        <w:contextualSpacing/>
        <w:jc w:val="both"/>
        <w:rPr>
          <w:rFonts w:ascii="Arial" w:eastAsiaTheme="minorEastAsia" w:hAnsi="Arial" w:cstheme="minorBidi"/>
          <w:szCs w:val="24"/>
        </w:rPr>
      </w:pPr>
    </w:p>
    <w:p w:rsidR="00D073F5" w:rsidRDefault="00D073F5" w:rsidP="002E7828">
      <w:pPr>
        <w:tabs>
          <w:tab w:val="left" w:pos="1134"/>
        </w:tabs>
        <w:spacing w:before="240" w:after="200" w:line="276" w:lineRule="auto"/>
        <w:contextualSpacing/>
        <w:jc w:val="both"/>
        <w:rPr>
          <w:rFonts w:ascii="Arial" w:eastAsiaTheme="minorEastAsia" w:hAnsi="Arial" w:cstheme="minorBidi"/>
          <w:szCs w:val="24"/>
        </w:rPr>
      </w:pPr>
      <w:r w:rsidRPr="002E7828">
        <w:rPr>
          <w:rFonts w:ascii="Arial" w:eastAsiaTheme="minorEastAsia" w:hAnsi="Arial" w:cstheme="minorBidi"/>
          <w:b/>
          <w:szCs w:val="24"/>
          <w:u w:val="single"/>
        </w:rPr>
        <w:t>Q2</w:t>
      </w:r>
      <w:r w:rsidRPr="002E7828">
        <w:rPr>
          <w:rFonts w:ascii="Arial" w:eastAsiaTheme="minorEastAsia" w:hAnsi="Arial" w:cstheme="minorBidi"/>
          <w:szCs w:val="24"/>
        </w:rPr>
        <w:t xml:space="preserve"> : Calculer </w:t>
      </w:r>
      <w:r w:rsidR="002E7828" w:rsidRPr="002E7828">
        <w:rPr>
          <w:rFonts w:ascii="Arial" w:eastAsiaTheme="minorEastAsia" w:hAnsi="Arial" w:cstheme="minorBidi"/>
          <w:szCs w:val="24"/>
        </w:rPr>
        <w:t>la différence entre les codeurs qui correspond à l’écart d’avance maximal</w:t>
      </w:r>
    </w:p>
    <w:p w:rsidR="002E7828" w:rsidRPr="002E7828" w:rsidRDefault="002E7828" w:rsidP="002E7828">
      <w:pPr>
        <w:tabs>
          <w:tab w:val="left" w:pos="1134"/>
        </w:tabs>
        <w:spacing w:before="240" w:after="200" w:line="276" w:lineRule="auto"/>
        <w:contextualSpacing/>
        <w:jc w:val="both"/>
        <w:rPr>
          <w:rFonts w:ascii="Arial" w:eastAsiaTheme="minorEastAsia" w:hAnsi="Arial" w:cstheme="minorBidi"/>
          <w:szCs w:val="24"/>
        </w:rPr>
      </w:pPr>
    </w:p>
    <w:p w:rsidR="00D608D3" w:rsidRPr="002E7828" w:rsidRDefault="002E7828" w:rsidP="002E7828">
      <w:pPr>
        <w:tabs>
          <w:tab w:val="left" w:pos="1134"/>
        </w:tabs>
        <w:spacing w:before="240" w:after="200" w:line="276" w:lineRule="auto"/>
        <w:contextualSpacing/>
        <w:jc w:val="both"/>
        <w:rPr>
          <w:rFonts w:asciiTheme="minorHAnsi" w:eastAsiaTheme="minorEastAsia" w:hAnsiTheme="minorHAnsi" w:cstheme="minorBidi"/>
          <w:szCs w:val="22"/>
        </w:rPr>
      </w:pPr>
      <w:r w:rsidRPr="002E7828">
        <w:rPr>
          <w:rFonts w:ascii="Arial" w:eastAsiaTheme="minorEastAsia" w:hAnsi="Arial" w:cstheme="minorBidi"/>
          <w:b/>
          <w:szCs w:val="24"/>
          <w:u w:val="single"/>
        </w:rPr>
        <w:t>Q3</w:t>
      </w:r>
      <w:r w:rsidRPr="002E7828">
        <w:rPr>
          <w:rFonts w:ascii="Arial" w:eastAsiaTheme="minorEastAsia" w:hAnsi="Arial" w:cstheme="minorBidi"/>
          <w:szCs w:val="24"/>
        </w:rPr>
        <w:t xml:space="preserve"> : </w:t>
      </w:r>
      <w:r w:rsidR="00D608D3" w:rsidRPr="002E7828">
        <w:rPr>
          <w:rFonts w:ascii="Arial" w:eastAsiaTheme="minorEastAsia" w:hAnsi="Arial" w:cstheme="minorBidi"/>
          <w:szCs w:val="24"/>
        </w:rPr>
        <w:t xml:space="preserve">Compléter l’algorithme qui illustre le principe de contrôle de la trajectoire rectiligne du </w:t>
      </w:r>
      <w:r w:rsidR="00D608D3" w:rsidRPr="002E7828">
        <w:rPr>
          <w:rFonts w:asciiTheme="minorHAnsi" w:eastAsiaTheme="minorEastAsia" w:hAnsiTheme="minorHAnsi" w:cstheme="minorBidi"/>
          <w:szCs w:val="22"/>
        </w:rPr>
        <w:t xml:space="preserve">robot </w:t>
      </w:r>
      <w:proofErr w:type="spellStart"/>
      <w:r w:rsidR="00D608D3" w:rsidRPr="002E7828">
        <w:rPr>
          <w:rFonts w:ascii="Arial" w:eastAsiaTheme="minorEastAsia" w:hAnsi="Arial" w:cstheme="minorBidi"/>
          <w:szCs w:val="24"/>
        </w:rPr>
        <w:t>Scooba</w:t>
      </w:r>
      <w:proofErr w:type="spellEnd"/>
    </w:p>
    <w:p w:rsidR="002E7828" w:rsidRDefault="002E7828" w:rsidP="00D608D3">
      <w:pPr>
        <w:spacing w:line="276" w:lineRule="auto"/>
        <w:rPr>
          <w:rFonts w:ascii="Arial" w:eastAsiaTheme="minorEastAsia" w:hAnsi="Arial" w:cs="Arial"/>
          <w:sz w:val="22"/>
          <w:szCs w:val="22"/>
        </w:rPr>
      </w:pPr>
    </w:p>
    <w:p w:rsidR="002E7828" w:rsidRPr="00D608D3" w:rsidRDefault="002E7828" w:rsidP="00D608D3">
      <w:pPr>
        <w:spacing w:line="276" w:lineRule="auto"/>
        <w:rPr>
          <w:rFonts w:ascii="Arial" w:eastAsiaTheme="minorEastAsia" w:hAnsi="Arial" w:cs="Arial"/>
          <w:sz w:val="22"/>
          <w:szCs w:val="22"/>
        </w:rPr>
      </w:pPr>
    </w:p>
    <w:p w:rsidR="00D608D3" w:rsidRPr="00D073F5" w:rsidRDefault="00D073F5" w:rsidP="00D07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line="276" w:lineRule="auto"/>
        <w:jc w:val="center"/>
        <w:rPr>
          <w:rFonts w:asciiTheme="minorHAnsi" w:eastAsiaTheme="minorEastAsia" w:hAnsiTheme="minorHAnsi" w:cstheme="minorBidi"/>
          <w:b/>
          <w:sz w:val="28"/>
          <w:szCs w:val="22"/>
        </w:rPr>
      </w:pPr>
      <w:r w:rsidRPr="00D073F5">
        <w:rPr>
          <w:rFonts w:asciiTheme="minorHAnsi" w:eastAsiaTheme="minorEastAsia" w:hAnsiTheme="minorHAnsi" w:cstheme="minorBidi"/>
          <w:b/>
          <w:sz w:val="28"/>
          <w:szCs w:val="22"/>
        </w:rPr>
        <w:t>A</w:t>
      </w:r>
      <w:r w:rsidR="00D608D3" w:rsidRPr="00D073F5">
        <w:rPr>
          <w:rFonts w:asciiTheme="minorHAnsi" w:eastAsiaTheme="minorEastAsia" w:hAnsiTheme="minorHAnsi" w:cstheme="minorBidi"/>
          <w:b/>
          <w:sz w:val="28"/>
          <w:szCs w:val="22"/>
        </w:rPr>
        <w:t>lgorithme de contrôle de trajectoire</w:t>
      </w:r>
    </w:p>
    <w:p w:rsidR="002E7828" w:rsidRDefault="002E7828" w:rsidP="00D073F5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</w:p>
    <w:p w:rsidR="002E7828" w:rsidRDefault="002E7828" w:rsidP="00D073F5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</w:p>
    <w:p w:rsidR="002E7828" w:rsidRDefault="002E7828" w:rsidP="00D073F5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/>
          <w:szCs w:val="22"/>
        </w:rPr>
        <w:t>L’algorithme suivant</w:t>
      </w:r>
      <w:r w:rsidR="00D608D3" w:rsidRPr="00D608D3">
        <w:rPr>
          <w:rFonts w:asciiTheme="minorHAnsi" w:eastAsiaTheme="minorEastAsia" w:hAnsiTheme="minorHAnsi" w:cstheme="minorBidi"/>
          <w:szCs w:val="22"/>
        </w:rPr>
        <w:t xml:space="preserve"> permet de contrôler les deux roues motrices. </w:t>
      </w:r>
    </w:p>
    <w:p w:rsidR="00D608D3" w:rsidRDefault="00D608D3" w:rsidP="00D073F5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>Dans le principe, il contrôle l’écart d’avance entre les deux roues motrices et corrige cet écart en réduisant la vitesse de la roue trop rapide.</w:t>
      </w:r>
    </w:p>
    <w:p w:rsidR="002E7828" w:rsidRDefault="002E7828" w:rsidP="00D073F5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</w:p>
    <w:p w:rsidR="002E7828" w:rsidRPr="00D608D3" w:rsidRDefault="002E7828" w:rsidP="002E7828">
      <w:pPr>
        <w:spacing w:line="276" w:lineRule="auto"/>
        <w:ind w:left="851" w:hanging="851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>Pour simplifier l’étude, la roue trop rapide sera stoppée.</w:t>
      </w:r>
    </w:p>
    <w:p w:rsidR="002E7828" w:rsidRPr="00D608D3" w:rsidRDefault="002E7828" w:rsidP="00D073F5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</w:p>
    <w:p w:rsidR="00695A68" w:rsidRDefault="00695A68">
      <w:pPr>
        <w:spacing w:after="200" w:line="276" w:lineRule="auto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/>
          <w:szCs w:val="22"/>
        </w:rPr>
        <w:br w:type="page"/>
      </w:r>
    </w:p>
    <w:p w:rsidR="002E7828" w:rsidRPr="00D608D3" w:rsidRDefault="002E7828" w:rsidP="002E7828">
      <w:pPr>
        <w:spacing w:line="276" w:lineRule="auto"/>
        <w:ind w:left="851" w:hanging="851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lastRenderedPageBreak/>
        <w:t>Action sur les roues</w:t>
      </w: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4422"/>
        <w:gridCol w:w="4900"/>
      </w:tblGrid>
      <w:tr w:rsidR="002E7828" w:rsidRPr="00D608D3" w:rsidTr="002E7828">
        <w:tc>
          <w:tcPr>
            <w:tcW w:w="4422" w:type="dxa"/>
            <w:vAlign w:val="center"/>
          </w:tcPr>
          <w:p w:rsidR="002E7828" w:rsidRPr="00D608D3" w:rsidRDefault="002E7828" w:rsidP="00646693">
            <w:pPr>
              <w:rPr>
                <w:rFonts w:asciiTheme="minorHAnsi" w:eastAsiaTheme="minorEastAsia" w:hAnsiTheme="minorHAnsi" w:cstheme="minorBidi"/>
                <w:i/>
                <w:szCs w:val="22"/>
              </w:rPr>
            </w:pPr>
            <w:proofErr w:type="spellStart"/>
            <w:r w:rsidRPr="00D608D3">
              <w:rPr>
                <w:rFonts w:asciiTheme="minorHAnsi" w:eastAsiaTheme="minorEastAsia" w:hAnsiTheme="minorHAnsi" w:cstheme="minorBidi"/>
                <w:i/>
                <w:szCs w:val="22"/>
              </w:rPr>
              <w:t>Commander_Roue_Droite</w:t>
            </w:r>
            <w:proofErr w:type="spellEnd"/>
          </w:p>
        </w:tc>
        <w:tc>
          <w:tcPr>
            <w:tcW w:w="4900" w:type="dxa"/>
            <w:vAlign w:val="center"/>
          </w:tcPr>
          <w:p w:rsidR="002E7828" w:rsidRPr="00D608D3" w:rsidRDefault="002E7828" w:rsidP="00646693">
            <w:pPr>
              <w:jc w:val="both"/>
              <w:rPr>
                <w:rFonts w:asciiTheme="minorHAnsi" w:eastAsiaTheme="minorEastAsia" w:hAnsiTheme="minorHAnsi" w:cstheme="minorBidi"/>
                <w:szCs w:val="22"/>
              </w:rPr>
            </w:pPr>
            <w:r w:rsidRPr="00D608D3">
              <w:rPr>
                <w:rFonts w:asciiTheme="minorHAnsi" w:eastAsiaTheme="minorEastAsia" w:hAnsiTheme="minorHAnsi" w:cstheme="minorBidi"/>
                <w:szCs w:val="22"/>
              </w:rPr>
              <w:t>Le moteur est alimenté afin de commander la rotation de la roue droite.</w:t>
            </w:r>
          </w:p>
        </w:tc>
      </w:tr>
      <w:tr w:rsidR="002E7828" w:rsidRPr="00D608D3" w:rsidTr="002E7828">
        <w:tc>
          <w:tcPr>
            <w:tcW w:w="4422" w:type="dxa"/>
            <w:vAlign w:val="center"/>
          </w:tcPr>
          <w:p w:rsidR="002E7828" w:rsidRPr="00D608D3" w:rsidRDefault="002E7828" w:rsidP="00646693">
            <w:pPr>
              <w:rPr>
                <w:rFonts w:asciiTheme="minorHAnsi" w:eastAsiaTheme="minorEastAsia" w:hAnsiTheme="minorHAnsi" w:cstheme="minorBidi"/>
                <w:i/>
                <w:szCs w:val="22"/>
              </w:rPr>
            </w:pPr>
            <w:proofErr w:type="spellStart"/>
            <w:r w:rsidRPr="00D608D3">
              <w:rPr>
                <w:rFonts w:asciiTheme="minorHAnsi" w:eastAsiaTheme="minorEastAsia" w:hAnsiTheme="minorHAnsi" w:cstheme="minorBidi"/>
                <w:i/>
                <w:szCs w:val="22"/>
              </w:rPr>
              <w:t>Stopper_Roue_Droite</w:t>
            </w:r>
            <w:proofErr w:type="spellEnd"/>
          </w:p>
        </w:tc>
        <w:tc>
          <w:tcPr>
            <w:tcW w:w="4900" w:type="dxa"/>
            <w:vAlign w:val="center"/>
          </w:tcPr>
          <w:p w:rsidR="002E7828" w:rsidRPr="00D608D3" w:rsidRDefault="002E7828" w:rsidP="00646693">
            <w:pPr>
              <w:jc w:val="both"/>
              <w:rPr>
                <w:rFonts w:asciiTheme="minorHAnsi" w:eastAsiaTheme="minorEastAsia" w:hAnsiTheme="minorHAnsi" w:cstheme="minorBidi"/>
                <w:szCs w:val="22"/>
              </w:rPr>
            </w:pPr>
            <w:r w:rsidRPr="00D608D3">
              <w:rPr>
                <w:rFonts w:asciiTheme="minorHAnsi" w:eastAsiaTheme="minorEastAsia" w:hAnsiTheme="minorHAnsi" w:cstheme="minorBidi"/>
                <w:szCs w:val="22"/>
              </w:rPr>
              <w:t>L’alimentation du moteur est coupée afin de stopper la rotation de la roue droite.</w:t>
            </w:r>
          </w:p>
        </w:tc>
      </w:tr>
      <w:tr w:rsidR="002E7828" w:rsidRPr="00D608D3" w:rsidTr="002E7828">
        <w:tc>
          <w:tcPr>
            <w:tcW w:w="4422" w:type="dxa"/>
            <w:vAlign w:val="center"/>
          </w:tcPr>
          <w:p w:rsidR="002E7828" w:rsidRPr="00D608D3" w:rsidRDefault="002E7828" w:rsidP="00646693">
            <w:pPr>
              <w:rPr>
                <w:rFonts w:asciiTheme="minorHAnsi" w:eastAsiaTheme="minorEastAsia" w:hAnsiTheme="minorHAnsi" w:cstheme="minorBidi"/>
                <w:i/>
                <w:szCs w:val="22"/>
              </w:rPr>
            </w:pPr>
            <w:proofErr w:type="spellStart"/>
            <w:r w:rsidRPr="00D608D3">
              <w:rPr>
                <w:rFonts w:asciiTheme="minorHAnsi" w:eastAsiaTheme="minorEastAsia" w:hAnsiTheme="minorHAnsi" w:cstheme="minorBidi"/>
                <w:i/>
                <w:szCs w:val="22"/>
              </w:rPr>
              <w:t>Commander_Roue_Gauche</w:t>
            </w:r>
            <w:proofErr w:type="spellEnd"/>
          </w:p>
        </w:tc>
        <w:tc>
          <w:tcPr>
            <w:tcW w:w="4900" w:type="dxa"/>
            <w:vAlign w:val="center"/>
          </w:tcPr>
          <w:p w:rsidR="002E7828" w:rsidRPr="00D608D3" w:rsidRDefault="002E7828" w:rsidP="00646693">
            <w:pPr>
              <w:jc w:val="both"/>
              <w:rPr>
                <w:rFonts w:asciiTheme="minorHAnsi" w:eastAsiaTheme="minorEastAsia" w:hAnsiTheme="minorHAnsi" w:cstheme="minorBidi"/>
                <w:szCs w:val="22"/>
              </w:rPr>
            </w:pPr>
            <w:r w:rsidRPr="00D608D3">
              <w:rPr>
                <w:rFonts w:asciiTheme="minorHAnsi" w:eastAsiaTheme="minorEastAsia" w:hAnsiTheme="minorHAnsi" w:cstheme="minorBidi"/>
                <w:szCs w:val="22"/>
              </w:rPr>
              <w:t>Le moteur est alimenté afin de commander la rotation de la roue gauche.</w:t>
            </w:r>
          </w:p>
        </w:tc>
      </w:tr>
      <w:tr w:rsidR="002E7828" w:rsidRPr="00D608D3" w:rsidTr="002E7828">
        <w:tc>
          <w:tcPr>
            <w:tcW w:w="4422" w:type="dxa"/>
            <w:vAlign w:val="center"/>
          </w:tcPr>
          <w:p w:rsidR="002E7828" w:rsidRPr="00D608D3" w:rsidRDefault="002E7828" w:rsidP="00646693">
            <w:pPr>
              <w:rPr>
                <w:rFonts w:asciiTheme="minorHAnsi" w:eastAsiaTheme="minorEastAsia" w:hAnsiTheme="minorHAnsi" w:cstheme="minorBidi"/>
                <w:i/>
                <w:szCs w:val="22"/>
              </w:rPr>
            </w:pPr>
            <w:proofErr w:type="spellStart"/>
            <w:r w:rsidRPr="00D608D3">
              <w:rPr>
                <w:rFonts w:asciiTheme="minorHAnsi" w:eastAsiaTheme="minorEastAsia" w:hAnsiTheme="minorHAnsi" w:cstheme="minorBidi"/>
                <w:i/>
                <w:szCs w:val="22"/>
              </w:rPr>
              <w:t>Stopper_Roue_Gauche</w:t>
            </w:r>
            <w:proofErr w:type="spellEnd"/>
          </w:p>
        </w:tc>
        <w:tc>
          <w:tcPr>
            <w:tcW w:w="4900" w:type="dxa"/>
            <w:vAlign w:val="center"/>
          </w:tcPr>
          <w:p w:rsidR="002E7828" w:rsidRPr="00D608D3" w:rsidRDefault="002E7828" w:rsidP="00646693">
            <w:pPr>
              <w:jc w:val="both"/>
              <w:rPr>
                <w:rFonts w:asciiTheme="minorHAnsi" w:eastAsiaTheme="minorEastAsia" w:hAnsiTheme="minorHAnsi" w:cstheme="minorBidi"/>
                <w:szCs w:val="22"/>
              </w:rPr>
            </w:pPr>
            <w:r w:rsidRPr="00D608D3">
              <w:rPr>
                <w:rFonts w:asciiTheme="minorHAnsi" w:eastAsiaTheme="minorEastAsia" w:hAnsiTheme="minorHAnsi" w:cstheme="minorBidi"/>
                <w:szCs w:val="22"/>
              </w:rPr>
              <w:t>L’alimentation du moteur est coupée afin de stopper la rotation de la roue gauche.</w:t>
            </w:r>
          </w:p>
        </w:tc>
      </w:tr>
    </w:tbl>
    <w:p w:rsidR="00D073F5" w:rsidRDefault="00D073F5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</w:p>
    <w:p w:rsidR="002E7828" w:rsidRPr="00D608D3" w:rsidRDefault="002E7828" w:rsidP="002E7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b/>
          <w:szCs w:val="22"/>
        </w:rPr>
        <w:t>Algorithme</w:t>
      </w:r>
      <w:r w:rsidRPr="00D608D3">
        <w:rPr>
          <w:rFonts w:asciiTheme="minorHAnsi" w:eastAsiaTheme="minorEastAsia" w:hAnsiTheme="minorHAnsi" w:cstheme="minorBidi"/>
          <w:szCs w:val="22"/>
        </w:rPr>
        <w:t xml:space="preserve"> Contrôle des roues motrices : </w:t>
      </w:r>
      <w:r w:rsidRPr="00D608D3">
        <w:rPr>
          <w:rFonts w:asciiTheme="minorHAnsi" w:eastAsiaTheme="minorEastAsia" w:hAnsiTheme="minorHAnsi" w:cstheme="minorBidi"/>
          <w:b/>
          <w:szCs w:val="22"/>
        </w:rPr>
        <w:t>« Consigne en ligne droite de 50 cm »</w:t>
      </w:r>
    </w:p>
    <w:p w:rsidR="002E7828" w:rsidRDefault="002E7828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>Répéter</w:t>
      </w:r>
    </w:p>
    <w:p w:rsidR="00D608D3" w:rsidRPr="00D608D3" w:rsidRDefault="007D32CF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/>
          <w:noProof/>
          <w:szCs w:val="22"/>
        </w:rPr>
        <w:pict>
          <v:line id="Connecteur droit 7" o:spid="_x0000_s1026" style="position:absolute;z-index:251659264;visibility:visible;mso-wrap-distance-left:3.17494mm;mso-wrap-distance-right:3.17494mm;mso-height-relative:margin" from="4.55pt,3.1pt" to="4.55pt,3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rzswgEAANEDAAAOAAAAZHJzL2Uyb0RvYy54bWysU01v2zAMvQ/YfxB0X2xnQzoYcXpIsV2K&#10;LVi3H6DKVCxUEgVJjZ1/P0pOvE/0MOwiWOR7j3wUvb2drGEnCFGj63izqjkDJ7HX7tjxb18/vHnP&#10;WUzC9cKgg46fIfLb3etX29G3sMYBTQ+BkYiL7eg7PqTk26qKcgAr4go9OEoqDFYkuoZj1Qcxkro1&#10;1bquN9WIofcBJcRI0bs5yXdFXymQ6bNSERIzHafeUjlDOR/zWe22oj0G4QctL22If+jCCu2o6CJ1&#10;J5Jgz0H/IWW1DBhRpZVEW6FSWkLxQG6a+jc3D4PwULzQcKJfxhT/n6z8dDoEpvuO33DmhKUn2qNz&#10;NDd4DqwPqBO7yVMafWwJvHeHkH3KyT34e5RPkXLVL8l8iX6GTSrYDCejbCpTPy9ThykxOQclRd81&#10;m7f1prxIJdor0YeYPgJalj86brTLAxGtON3HlEuL9gq59DGXLk2ks4EMNu4LKDJJxdaFXdYL9iaw&#10;k6DF6J+abJG0CjJTlDZmIdUvky7YTIOycguxeZm4oEtFdGkhWu0w/I2cpmurasZfXc9es+1H7M+H&#10;cH0W2pvi7LLjeTF/vhf6jz9x9x0AAP//AwBQSwMEFAAGAAgAAAAhAJIPCz3YAAAABQEAAA8AAABk&#10;cnMvZG93bnJldi54bWxMjsFOwzAQRO9I/IO1SFwQdVKJEEKcCiE4IPVCizhvY2NHxOsodhvz92xP&#10;cHya0cxrN9mP4mTmOARSUK4KEIb6oAeyCj72r7c1iJiQNI6BjIIfE2HTXV602Oiw0Ls57ZIVPEKx&#10;QQUupamRMvbOeIyrMBni7CvMHhPjbKWeceFxP8p1UVTS40D84HAyz87037ujV9BnmW/ci7aLvX/T&#10;W4z1p7zbKnV9lZ8eQSST018ZzvqsDh07HcKRdBSjgoeSiwqqNQhOz3RgqsoaZNfK//bdLwAAAP//&#10;AwBQSwECLQAUAAYACAAAACEAtoM4kv4AAADhAQAAEwAAAAAAAAAAAAAAAAAAAAAAW0NvbnRlbnRf&#10;VHlwZXNdLnhtbFBLAQItABQABgAIAAAAIQA4/SH/1gAAAJQBAAALAAAAAAAAAAAAAAAAAC8BAABf&#10;cmVscy8ucmVsc1BLAQItABQABgAIAAAAIQAStrzswgEAANEDAAAOAAAAAAAAAAAAAAAAAC4CAABk&#10;cnMvZTJvRG9jLnhtbFBLAQItABQABgAIAAAAIQCSDws92AAAAAUBAAAPAAAAAAAAAAAAAAAAABwE&#10;AABkcnMvZG93bnJldi54bWxQSwUGAAAAAAQABADzAAAAIQUAAAAA&#10;" strokecolor="black [3200]" strokeweight="2pt">
            <v:shadow on="t" color="black" opacity="24903f" origin=",.5" offset="0,.55556mm"/>
            <o:lock v:ext="edit" shapetype="f"/>
          </v:line>
        </w:pict>
      </w: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ab/>
        <w:t xml:space="preserve">Lire </w:t>
      </w:r>
      <w:proofErr w:type="spellStart"/>
      <w:r w:rsidRPr="00D608D3">
        <w:rPr>
          <w:rFonts w:asciiTheme="minorHAnsi" w:eastAsiaTheme="minorEastAsia" w:hAnsiTheme="minorHAnsi" w:cstheme="minorBidi"/>
          <w:szCs w:val="22"/>
        </w:rPr>
        <w:t>Codeur_Droit</w:t>
      </w:r>
      <w:proofErr w:type="spellEnd"/>
      <w:r w:rsidRPr="00D608D3">
        <w:rPr>
          <w:rFonts w:asciiTheme="minorHAnsi" w:eastAsiaTheme="minorEastAsia" w:hAnsiTheme="minorHAnsi" w:cstheme="minorBidi"/>
          <w:szCs w:val="22"/>
        </w:rPr>
        <w:t> ;</w:t>
      </w: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ab/>
        <w:t xml:space="preserve">Lire </w:t>
      </w:r>
      <w:proofErr w:type="spellStart"/>
      <w:r w:rsidRPr="00D608D3">
        <w:rPr>
          <w:rFonts w:asciiTheme="minorHAnsi" w:eastAsiaTheme="minorEastAsia" w:hAnsiTheme="minorHAnsi" w:cstheme="minorBidi"/>
          <w:szCs w:val="22"/>
        </w:rPr>
        <w:t>Codeur_Gauche</w:t>
      </w:r>
      <w:proofErr w:type="spellEnd"/>
      <w:r w:rsidRPr="00D608D3">
        <w:rPr>
          <w:rFonts w:asciiTheme="minorHAnsi" w:eastAsiaTheme="minorEastAsia" w:hAnsiTheme="minorHAnsi" w:cstheme="minorBidi"/>
          <w:szCs w:val="22"/>
        </w:rPr>
        <w:t> ;</w:t>
      </w: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ab/>
        <w:t xml:space="preserve">Delta = </w:t>
      </w:r>
      <w:proofErr w:type="spellStart"/>
      <w:r w:rsidRPr="00D608D3">
        <w:rPr>
          <w:rFonts w:asciiTheme="minorHAnsi" w:eastAsiaTheme="minorEastAsia" w:hAnsiTheme="minorHAnsi" w:cstheme="minorBidi"/>
          <w:szCs w:val="22"/>
        </w:rPr>
        <w:t>Codeur_Droit</w:t>
      </w:r>
      <w:proofErr w:type="spellEnd"/>
      <w:r w:rsidRPr="00D608D3">
        <w:rPr>
          <w:rFonts w:asciiTheme="minorHAnsi" w:eastAsiaTheme="minorEastAsia" w:hAnsiTheme="minorHAnsi" w:cstheme="minorBidi"/>
          <w:szCs w:val="22"/>
        </w:rPr>
        <w:t xml:space="preserve"> – </w:t>
      </w:r>
      <w:proofErr w:type="spellStart"/>
      <w:r w:rsidRPr="00D608D3">
        <w:rPr>
          <w:rFonts w:asciiTheme="minorHAnsi" w:eastAsiaTheme="minorEastAsia" w:hAnsiTheme="minorHAnsi" w:cstheme="minorBidi"/>
          <w:szCs w:val="22"/>
        </w:rPr>
        <w:t>Codeur_Gauche</w:t>
      </w:r>
      <w:proofErr w:type="spellEnd"/>
      <w:r w:rsidRPr="00D608D3">
        <w:rPr>
          <w:rFonts w:asciiTheme="minorHAnsi" w:eastAsiaTheme="minorEastAsia" w:hAnsiTheme="minorHAnsi" w:cstheme="minorBidi"/>
          <w:szCs w:val="22"/>
        </w:rPr>
        <w:t> ;</w:t>
      </w: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i/>
          <w:szCs w:val="22"/>
        </w:rPr>
      </w:pPr>
      <w:r w:rsidRPr="00D608D3">
        <w:rPr>
          <w:rFonts w:asciiTheme="minorHAnsi" w:eastAsiaTheme="minorEastAsia" w:hAnsiTheme="minorHAnsi" w:cstheme="minorBidi"/>
          <w:i/>
          <w:szCs w:val="22"/>
        </w:rPr>
        <w:t xml:space="preserve">   </w:t>
      </w:r>
      <w:proofErr w:type="spellStart"/>
      <w:r w:rsidRPr="00D608D3">
        <w:rPr>
          <w:rFonts w:asciiTheme="minorHAnsi" w:eastAsiaTheme="minorEastAsia" w:hAnsiTheme="minorHAnsi" w:cstheme="minorBidi"/>
          <w:i/>
          <w:szCs w:val="22"/>
        </w:rPr>
        <w:t>Test_Roue_Gauche_en_avance</w:t>
      </w:r>
      <w:proofErr w:type="spellEnd"/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ab/>
        <w:t>Si Delta …………  Alors</w:t>
      </w:r>
    </w:p>
    <w:p w:rsidR="00D608D3" w:rsidRPr="00D608D3" w:rsidRDefault="007D32CF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/>
          <w:noProof/>
          <w:szCs w:val="22"/>
        </w:rPr>
        <w:pict>
          <v:line id="Connecteur droit 6" o:spid="_x0000_s1030" style="position:absolute;z-index:251660288;visibility:visible;mso-wrap-distance-left:3.17494mm;mso-wrap-distance-right:3.17494mm;mso-height-relative:margin" from="39.05pt,1.15pt" to="39.0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eQ5wQEAANADAAAOAAAAZHJzL2Uyb0RvYy54bWysU8Fu2zAMvQ/YPwi6L7ZTIBiMOD2kWC/F&#10;FqzbB6iyFAuVRIFSY+fvR8mJt25DD8MugkW+98hH0dvbyVl2UhgN+I43q5oz5SX0xh87/v3bpw8f&#10;OYtJ+F5Y8KrjZxX57e79u+0YWrWGAWyvkJGIj+0YOj6kFNqqinJQTsQVBOUpqQGdSHTFY9WjGEnd&#10;2Wpd15tqBOwDglQxUvRuTvJd0ddayfRF66gSsx2n3lI5sZxP+ax2W9EeUYTByEsb4h+6cMJ4KrpI&#10;3Ykk2AuaP6SckQgRdFpJcBVobaQqHshNU//m5nEQQRUvNJwYljHF/ycrP58OyEzf8Q1nXjh6oj14&#10;T3NTL8h6BJPYJk9pDLEl8N4fMPuUk38MDyCfI+WqV8l8iWGGTRpdhpNRNpWpn5epqykxOQclRW/W&#10;zU1THqQS7ZUXMKZ7BY7lj45b4/M8RCtODzHlyqK9Qi5tzJVLD+lsVQZb/1Vp8ki11oVdtkvtLbKT&#10;oL3on5vskLQKMlO0sXYh1W+TLthMU2XjFmLzNnFBl4rg00J0xgP+jZyma6t6xl9dz16z7Sfozwe8&#10;vgqtTXF2WfG8l7/eC/3nj7j7AQAA//8DAFBLAwQUAAYACAAAACEA5Vy52dkAAAAGAQAADwAAAGRy&#10;cy9kb3ducmV2LnhtbEyOwU7DMBBE70j8g7VIXBB1GlQaQjYVQnBA6qUFcXbjxY6I11HsNubvMVzg&#10;OJrRm9dskhvEiabQe0ZYLgoQxJ3XPRuEt9fn6wpEiIq1GjwTwhcF2LTnZ42qtZ95R6d9NCJDONQK&#10;wcY41lKGzpJTYeFH4tx9+MmpmONkpJ7UnOFukGVR3Eqnes4PVo30aKn73B8dQpdkurJP2sxm/aK3&#10;KlTvcrVFvLxID/cgIqX4N4Yf/awObXY6+CPrIAaEdbXMS4TyBkSuf+MBYVXegWwb+V+//QYAAP//&#10;AwBQSwECLQAUAAYACAAAACEAtoM4kv4AAADhAQAAEwAAAAAAAAAAAAAAAAAAAAAAW0NvbnRlbnRf&#10;VHlwZXNdLnhtbFBLAQItABQABgAIAAAAIQA4/SH/1gAAAJQBAAALAAAAAAAAAAAAAAAAAC8BAABf&#10;cmVscy8ucmVsc1BLAQItABQABgAIAAAAIQB71eQ5wQEAANADAAAOAAAAAAAAAAAAAAAAAC4CAABk&#10;cnMvZTJvRG9jLnhtbFBLAQItABQABgAIAAAAIQDlXLnZ2QAAAAYBAAAPAAAAAAAAAAAAAAAAABsE&#10;AABkcnMvZG93bnJldi54bWxQSwUGAAAAAAQABADzAAAAIQUAAAAA&#10;" strokecolor="black [3200]" strokeweight="2pt">
            <v:shadow on="t" color="black" opacity="24903f" origin=",.5" offset="0,.55556mm"/>
            <o:lock v:ext="edit" shapetype="f"/>
          </v:line>
        </w:pict>
      </w:r>
      <w:r w:rsidR="00D608D3" w:rsidRPr="00D608D3">
        <w:rPr>
          <w:rFonts w:asciiTheme="minorHAnsi" w:eastAsiaTheme="minorEastAsia" w:hAnsiTheme="minorHAnsi" w:cstheme="minorBidi"/>
          <w:szCs w:val="22"/>
        </w:rPr>
        <w:tab/>
      </w:r>
      <w:r w:rsidR="00D608D3" w:rsidRPr="00D608D3">
        <w:rPr>
          <w:rFonts w:asciiTheme="minorHAnsi" w:eastAsiaTheme="minorEastAsia" w:hAnsiTheme="minorHAnsi" w:cstheme="minorBidi"/>
          <w:szCs w:val="22"/>
        </w:rPr>
        <w:tab/>
        <w:t>……………………………………… ;</w:t>
      </w: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ab/>
      </w:r>
      <w:r w:rsidRPr="00D608D3">
        <w:rPr>
          <w:rFonts w:asciiTheme="minorHAnsi" w:eastAsiaTheme="minorEastAsia" w:hAnsiTheme="minorHAnsi" w:cstheme="minorBidi"/>
          <w:szCs w:val="22"/>
        </w:rPr>
        <w:tab/>
        <w:t>……………………………………… ;</w:t>
      </w: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ab/>
        <w:t>Fin si ;</w:t>
      </w: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i/>
          <w:szCs w:val="22"/>
        </w:rPr>
      </w:pP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i/>
          <w:szCs w:val="22"/>
        </w:rPr>
      </w:pPr>
      <w:r w:rsidRPr="00D608D3">
        <w:rPr>
          <w:rFonts w:asciiTheme="minorHAnsi" w:eastAsiaTheme="minorEastAsia" w:hAnsiTheme="minorHAnsi" w:cstheme="minorBidi"/>
          <w:i/>
          <w:szCs w:val="22"/>
        </w:rPr>
        <w:t xml:space="preserve">   </w:t>
      </w:r>
      <w:proofErr w:type="spellStart"/>
      <w:r w:rsidRPr="00D608D3">
        <w:rPr>
          <w:rFonts w:asciiTheme="minorHAnsi" w:eastAsiaTheme="minorEastAsia" w:hAnsiTheme="minorHAnsi" w:cstheme="minorBidi"/>
          <w:i/>
          <w:szCs w:val="22"/>
        </w:rPr>
        <w:t>Test_Roue_Droite_en_avance</w:t>
      </w:r>
      <w:proofErr w:type="spellEnd"/>
    </w:p>
    <w:p w:rsidR="00D608D3" w:rsidRPr="00D608D3" w:rsidRDefault="007D32CF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/>
          <w:noProof/>
          <w:szCs w:val="22"/>
        </w:rPr>
        <w:pict>
          <v:line id="Connecteur droit 5" o:spid="_x0000_s1029" style="position:absolute;z-index:251661312;visibility:visible;mso-wrap-distance-left:3.17494mm;mso-wrap-distance-right:3.17494mm;mso-height-relative:margin" from="38.65pt,13.35pt" to="38.65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pwewgEAANADAAAOAAAAZHJzL2Uyb0RvYy54bWysU01v2zAMvQ/YfxB0X+ykazEYcXpIsV2K&#10;LVi3H6DKUixUEgVKjZ1/P0qO3X2hh2EXwSLfe+Sj6O3t6Cw7KYwGfMvXq5oz5SV0xh9b/v3bx3cf&#10;OItJ+E5Y8KrlZxX57e7tm+0QGrWBHmynkJGIj80QWt6nFJqqirJXTsQVBOUpqQGdSHTFY9WhGEjd&#10;2WpT1zfVANgFBKlipOjdlOS7oq+1kumL1lElZltOvaVyYjkf81nttqI5ogi9kZc2xD904YTxVHSR&#10;uhNJsGc0f0g5IxEi6LSS4CrQ2khVPJCbdf2bm4deBFW80HBiWMYU/5+s/Hw6IDNdy68588LRE+3B&#10;e5qbekbWIZjErvOUhhAbAu/9AbNPOfqHcA/yKVKu+iWZLzFMsFGjy3AyysYy9fMydTUmJqegpOjV&#10;+/rqpjxIJZqZFzCmTwocyx8tt8bneYhGnO5jypVFM0MubUyVSw/pbFUGW/9VafJItTaFXbZL7S2y&#10;k6C96J7W2SFpFWSmaGPtQqpfJ12wmabKxi3E9evEBV0qgk8L0RkP+DdyGudW9YSfXU9es+1H6M4H&#10;nF+F1qY4u6x43suf74X+8iPufgAAAP//AwBQSwMEFAAGAAgAAAAhAE0N033aAAAABwEAAA8AAABk&#10;cnMvZG93bnJldi54bWxMjsFOwzAQRO9I/IO1SFwQdWhFE4VsKlSVA1IvFMR5Gxs7Il5HsduYv8dw&#10;geNoRm9es0luEGc9hd4zwt2iAKG586png/D2+nRbgQiRWNHgWSN86QCb9vKioVr5mV/0+RCNyBAO&#10;NSHYGMdaytBZ7Sgs/Kg5dx9+chRznIxUE80Z7ga5LIq1dNRzfrA06q3V3efh5BC6JNON3Skzm/JZ&#10;7SlU7/J+j3h9lR4fQESd4t8YfvSzOrTZ6ehPrIIYEMpylZcIy3UJIve/+YhQFSuQbSP/+7ffAAAA&#10;//8DAFBLAQItABQABgAIAAAAIQC2gziS/gAAAOEBAAATAAAAAAAAAAAAAAAAAAAAAABbQ29udGVu&#10;dF9UeXBlc10ueG1sUEsBAi0AFAAGAAgAAAAhADj9If/WAAAAlAEAAAsAAAAAAAAAAAAAAAAALwEA&#10;AF9yZWxzLy5yZWxzUEsBAi0AFAAGAAgAAAAhABL2nB7CAQAA0AMAAA4AAAAAAAAAAAAAAAAALgIA&#10;AGRycy9lMm9Eb2MueG1sUEsBAi0AFAAGAAgAAAAhAE0N033aAAAABwEAAA8AAAAAAAAAAAAAAAAA&#10;HAQAAGRycy9kb3ducmV2LnhtbFBLBQYAAAAABAAEAPMAAAAjBQAAAAA=&#10;" strokecolor="black [3200]" strokeweight="2pt">
            <v:shadow on="t" color="black" opacity="24903f" origin=",.5" offset="0,.55556mm"/>
            <o:lock v:ext="edit" shapetype="f"/>
          </v:line>
        </w:pict>
      </w:r>
      <w:r w:rsidR="00D608D3" w:rsidRPr="00D608D3">
        <w:rPr>
          <w:rFonts w:asciiTheme="minorHAnsi" w:eastAsiaTheme="minorEastAsia" w:hAnsiTheme="minorHAnsi" w:cstheme="minorBidi"/>
          <w:szCs w:val="22"/>
        </w:rPr>
        <w:tab/>
        <w:t>Si Delta …………  Alors</w:t>
      </w: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ab/>
      </w:r>
      <w:r w:rsidRPr="00D608D3">
        <w:rPr>
          <w:rFonts w:asciiTheme="minorHAnsi" w:eastAsiaTheme="minorEastAsia" w:hAnsiTheme="minorHAnsi" w:cstheme="minorBidi"/>
          <w:szCs w:val="22"/>
        </w:rPr>
        <w:tab/>
        <w:t>……………………………………… ;</w:t>
      </w: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ab/>
      </w:r>
      <w:r w:rsidRPr="00D608D3">
        <w:rPr>
          <w:rFonts w:asciiTheme="minorHAnsi" w:eastAsiaTheme="minorEastAsia" w:hAnsiTheme="minorHAnsi" w:cstheme="minorBidi"/>
          <w:szCs w:val="22"/>
        </w:rPr>
        <w:tab/>
        <w:t>……………………………………… ;</w:t>
      </w: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ab/>
        <w:t>Fin si ;</w:t>
      </w: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i/>
          <w:szCs w:val="22"/>
        </w:rPr>
      </w:pP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i/>
          <w:szCs w:val="22"/>
        </w:rPr>
      </w:pPr>
      <w:r w:rsidRPr="00D608D3">
        <w:rPr>
          <w:rFonts w:asciiTheme="minorHAnsi" w:eastAsiaTheme="minorEastAsia" w:hAnsiTheme="minorHAnsi" w:cstheme="minorBidi"/>
          <w:i/>
          <w:szCs w:val="22"/>
        </w:rPr>
        <w:t xml:space="preserve">   </w:t>
      </w:r>
      <w:proofErr w:type="spellStart"/>
      <w:r w:rsidRPr="00D608D3">
        <w:rPr>
          <w:rFonts w:asciiTheme="minorHAnsi" w:eastAsiaTheme="minorEastAsia" w:hAnsiTheme="minorHAnsi" w:cstheme="minorBidi"/>
          <w:i/>
          <w:szCs w:val="22"/>
        </w:rPr>
        <w:t>Test_Delta_OK</w:t>
      </w:r>
      <w:proofErr w:type="spellEnd"/>
    </w:p>
    <w:p w:rsidR="00D608D3" w:rsidRPr="00D608D3" w:rsidRDefault="007D32CF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/>
          <w:noProof/>
          <w:szCs w:val="22"/>
        </w:rPr>
        <w:pict>
          <v:line id="Connecteur droit 3" o:spid="_x0000_s1028" style="position:absolute;z-index:251662336;visibility:visible;mso-wrap-distance-left:3.17494mm;mso-wrap-distance-right:3.17494mm;mso-height-relative:margin" from="39.05pt,13.35pt" to="39.05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faJwAEAANADAAAOAAAAZHJzL2Uyb0RvYy54bWysU01v2zAMvQ/YfxB0X+wk25AZcXpIsV2K&#10;LVi7H6DKVCxUEgVKTZx/P0l2vE/0MOwiWOR7JN8Tvb0ZrGEnoKDRtXy5qDkDJ7HT7tjybw8f32w4&#10;C1G4Thh00PILBH6ze/1qe/YNrLBH0wGxVMSF5uxb3sfom6oKsgcrwgI9uJRUSFbEdKVj1ZE4p+rW&#10;VKu6fl+dkTpPKCGEFL0dk3xX6isFMn5RKkBkpuVptlhOKudjPqvdVjRHEr7XchpD/MMUVmiXms6l&#10;bkUU7Jn0H6WsloQBVVxItBUqpSUUDUnNsv5NzX0vPBQtyZzgZ5vC/ysrP58OxHTX8jVnTtj0RHt0&#10;LvkGz8Q6Qh3ZOrt09qFJ4L07UNYpB3fv71A+hZSrfknmS/AjbFBkMzwJZUNx/TK7DkNkcgzKFF2/&#10;/bDZvMutKtFceZ5C/ARoWf5oudEu+yEacboLcYReIdMYY+cyQ7wYyGDjvoJKGlOvVWGX7YK9IXYS&#10;aS+6p+XUtiAzRWljZlL9MmnCZhqUjZuJy5eJM7p0RBdnotUO6W/kOFxHVSP+qnrUmmU/Ync50PVV&#10;0toUQ6cVz3v5873Qf/yIu+8AAAD//wMAUEsDBBQABgAIAAAAIQCXATK02QAAAAcBAAAPAAAAZHJz&#10;L2Rvd25yZXYueG1sTI7BSsQwFEX3gv8QnuBGnLQDTkNtOojoQpiNM+L6TfNMis1LaTLT+vdGN7q8&#10;3Mu5p9kufhBnmmIfWEO5KkAQd8H0bDW8HZ5vFYiYkA0OgUnDF0XYtpcXDdYmzPxK532yIkM41qjB&#10;pTTWUsbOkce4CiNx7j7C5DHlOFlpJpwz3A9yXRQb6bHn/OBwpEdH3ef+5DV0i1xu3JOxs61ezA6j&#10;epd3O62vr5aHexCJlvQ3hh/9rA5tdjqGE5soBg2VKvNSw3pTgcj9bz5qUKUC2Tbyv3/7DQAA//8D&#10;AFBLAQItABQABgAIAAAAIQC2gziS/gAAAOEBAAATAAAAAAAAAAAAAAAAAAAAAABbQ29udGVudF9U&#10;eXBlc10ueG1sUEsBAi0AFAAGAAgAAAAhADj9If/WAAAAlAEAAAsAAAAAAAAAAAAAAAAALwEAAF9y&#10;ZWxzLy5yZWxzUEsBAi0AFAAGAAgAAAAhAF6p9onAAQAA0AMAAA4AAAAAAAAAAAAAAAAALgIAAGRy&#10;cy9lMm9Eb2MueG1sUEsBAi0AFAAGAAgAAAAhAJcBMrTZAAAABwEAAA8AAAAAAAAAAAAAAAAAGgQA&#10;AGRycy9kb3ducmV2LnhtbFBLBQYAAAAABAAEAPMAAAAgBQAAAAA=&#10;" strokecolor="black [3200]" strokeweight="2pt">
            <v:shadow on="t" color="black" opacity="24903f" origin=",.5" offset="0,.55556mm"/>
            <o:lock v:ext="edit" shapetype="f"/>
          </v:line>
        </w:pict>
      </w:r>
      <w:r w:rsidR="00D608D3" w:rsidRPr="00D608D3">
        <w:rPr>
          <w:rFonts w:asciiTheme="minorHAnsi" w:eastAsiaTheme="minorEastAsia" w:hAnsiTheme="minorHAnsi" w:cstheme="minorBidi"/>
          <w:szCs w:val="22"/>
        </w:rPr>
        <w:tab/>
        <w:t>Si  -15  &lt; Delta &lt; 15</w:t>
      </w:r>
      <w:r w:rsidR="00D608D3" w:rsidRPr="00D608D3">
        <w:rPr>
          <w:rFonts w:asciiTheme="minorHAnsi" w:eastAsiaTheme="minorEastAsia" w:hAnsiTheme="minorHAnsi" w:cstheme="minorBidi"/>
          <w:szCs w:val="22"/>
        </w:rPr>
        <w:tab/>
        <w:t xml:space="preserve">  Alors</w:t>
      </w: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ab/>
      </w:r>
      <w:r w:rsidRPr="00D608D3">
        <w:rPr>
          <w:rFonts w:asciiTheme="minorHAnsi" w:eastAsiaTheme="minorEastAsia" w:hAnsiTheme="minorHAnsi" w:cstheme="minorBidi"/>
          <w:szCs w:val="22"/>
        </w:rPr>
        <w:tab/>
      </w:r>
      <w:proofErr w:type="spellStart"/>
      <w:r w:rsidRPr="00D608D3">
        <w:rPr>
          <w:rFonts w:asciiTheme="minorHAnsi" w:eastAsiaTheme="minorEastAsia" w:hAnsiTheme="minorHAnsi" w:cstheme="minorBidi"/>
          <w:szCs w:val="22"/>
        </w:rPr>
        <w:t>Commander_Roue_Gauche</w:t>
      </w:r>
      <w:proofErr w:type="spellEnd"/>
      <w:r w:rsidRPr="00D608D3">
        <w:rPr>
          <w:rFonts w:asciiTheme="minorHAnsi" w:eastAsiaTheme="minorEastAsia" w:hAnsiTheme="minorHAnsi" w:cstheme="minorBidi"/>
          <w:szCs w:val="22"/>
        </w:rPr>
        <w:t> ;</w:t>
      </w: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ab/>
      </w:r>
      <w:r w:rsidRPr="00D608D3">
        <w:rPr>
          <w:rFonts w:asciiTheme="minorHAnsi" w:eastAsiaTheme="minorEastAsia" w:hAnsiTheme="minorHAnsi" w:cstheme="minorBidi"/>
          <w:szCs w:val="22"/>
        </w:rPr>
        <w:tab/>
      </w:r>
      <w:proofErr w:type="spellStart"/>
      <w:r w:rsidRPr="00D608D3">
        <w:rPr>
          <w:rFonts w:asciiTheme="minorHAnsi" w:eastAsiaTheme="minorEastAsia" w:hAnsiTheme="minorHAnsi" w:cstheme="minorBidi"/>
          <w:szCs w:val="22"/>
        </w:rPr>
        <w:t>Commander_Roue_Droite</w:t>
      </w:r>
      <w:proofErr w:type="spellEnd"/>
      <w:r w:rsidRPr="00D608D3">
        <w:rPr>
          <w:rFonts w:asciiTheme="minorHAnsi" w:eastAsiaTheme="minorEastAsia" w:hAnsiTheme="minorHAnsi" w:cstheme="minorBidi"/>
          <w:szCs w:val="22"/>
        </w:rPr>
        <w:t> ;</w:t>
      </w: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ab/>
        <w:t>Fin si ;</w:t>
      </w: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</w:p>
    <w:p w:rsidR="00D608D3" w:rsidRPr="00D608D3" w:rsidRDefault="00D608D3" w:rsidP="00D608D3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ab/>
        <w:t xml:space="preserve">Lire </w:t>
      </w:r>
      <w:proofErr w:type="spellStart"/>
      <w:r w:rsidRPr="00D608D3">
        <w:rPr>
          <w:rFonts w:asciiTheme="minorHAnsi" w:eastAsiaTheme="minorEastAsia" w:hAnsiTheme="minorHAnsi" w:cstheme="minorBidi"/>
          <w:szCs w:val="22"/>
        </w:rPr>
        <w:t>Codeur_Droit</w:t>
      </w:r>
      <w:proofErr w:type="spellEnd"/>
      <w:r w:rsidRPr="00D608D3">
        <w:rPr>
          <w:rFonts w:asciiTheme="minorHAnsi" w:eastAsiaTheme="minorEastAsia" w:hAnsiTheme="minorHAnsi" w:cstheme="minorBidi"/>
          <w:szCs w:val="22"/>
        </w:rPr>
        <w:t> ;</w:t>
      </w:r>
    </w:p>
    <w:p w:rsidR="00A13E43" w:rsidRPr="002E7828" w:rsidRDefault="00D608D3" w:rsidP="002E7828">
      <w:pPr>
        <w:spacing w:line="276" w:lineRule="auto"/>
        <w:rPr>
          <w:rFonts w:asciiTheme="minorHAnsi" w:eastAsiaTheme="minorEastAsia" w:hAnsiTheme="minorHAnsi" w:cstheme="minorBidi"/>
          <w:szCs w:val="22"/>
        </w:rPr>
      </w:pPr>
      <w:r w:rsidRPr="00D608D3">
        <w:rPr>
          <w:rFonts w:asciiTheme="minorHAnsi" w:eastAsiaTheme="minorEastAsia" w:hAnsiTheme="minorHAnsi" w:cstheme="minorBidi"/>
          <w:szCs w:val="22"/>
        </w:rPr>
        <w:t xml:space="preserve">Jusqu’à </w:t>
      </w:r>
      <w:proofErr w:type="spellStart"/>
      <w:r w:rsidRPr="00D608D3">
        <w:rPr>
          <w:rFonts w:asciiTheme="minorHAnsi" w:eastAsiaTheme="minorEastAsia" w:hAnsiTheme="minorHAnsi" w:cstheme="minorBidi"/>
          <w:szCs w:val="22"/>
        </w:rPr>
        <w:t>Codeur_Droit</w:t>
      </w:r>
      <w:proofErr w:type="spellEnd"/>
      <w:r w:rsidRPr="00D608D3">
        <w:rPr>
          <w:rFonts w:asciiTheme="minorHAnsi" w:eastAsiaTheme="minorEastAsia" w:hAnsiTheme="minorHAnsi" w:cstheme="minorBidi"/>
          <w:szCs w:val="22"/>
        </w:rPr>
        <w:t xml:space="preserve"> </w:t>
      </w:r>
      <w:r w:rsidRPr="00D608D3">
        <w:rPr>
          <w:rFonts w:asciiTheme="minorHAnsi" w:eastAsiaTheme="minorEastAsia" w:hAnsiTheme="minorHAnsi" w:cstheme="minorBidi"/>
          <w:position w:val="-4"/>
          <w:sz w:val="22"/>
          <w:szCs w:val="22"/>
        </w:rPr>
        <w:object w:dxaOrig="200" w:dyaOrig="240">
          <v:shape id="_x0000_i1026" type="#_x0000_t75" style="width:9pt;height:12.75pt" o:ole="">
            <v:imagedata r:id="rId10" o:title=""/>
          </v:shape>
          <o:OLEObject Type="Embed" ProgID="Equation.DSMT4" ShapeID="_x0000_i1026" DrawAspect="Content" ObjectID="_1579517587" r:id="rId11"/>
        </w:object>
      </w:r>
      <w:r w:rsidRPr="00D608D3">
        <w:rPr>
          <w:rFonts w:asciiTheme="minorHAnsi" w:eastAsiaTheme="minorEastAsia" w:hAnsiTheme="minorHAnsi" w:cstheme="minorBidi"/>
          <w:szCs w:val="22"/>
        </w:rPr>
        <w:t xml:space="preserve"> ……………………………………… ;</w:t>
      </w:r>
    </w:p>
    <w:sectPr w:rsidR="00A13E43" w:rsidRPr="002E7828" w:rsidSect="00C745DF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2CF" w:rsidRDefault="007D32CF" w:rsidP="00A13E43">
      <w:r>
        <w:separator/>
      </w:r>
    </w:p>
  </w:endnote>
  <w:endnote w:type="continuationSeparator" w:id="0">
    <w:p w:rsidR="007D32CF" w:rsidRDefault="007D32CF" w:rsidP="00A13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2CF" w:rsidRDefault="007D32CF" w:rsidP="00A13E43">
      <w:r>
        <w:separator/>
      </w:r>
    </w:p>
  </w:footnote>
  <w:footnote w:type="continuationSeparator" w:id="0">
    <w:p w:rsidR="007D32CF" w:rsidRDefault="007D32CF" w:rsidP="00A13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2091"/>
      <w:gridCol w:w="6556"/>
      <w:gridCol w:w="1843"/>
    </w:tblGrid>
    <w:tr w:rsidR="00A13E43" w:rsidRPr="00E7736D" w:rsidTr="00A13E43">
      <w:tc>
        <w:tcPr>
          <w:tcW w:w="2091" w:type="dxa"/>
          <w:vMerge w:val="restart"/>
        </w:tcPr>
        <w:p w:rsidR="00A13E43" w:rsidRPr="00E7736D" w:rsidRDefault="00A13E43" w:rsidP="00BC3EEE">
          <w:pPr>
            <w:pStyle w:val="En-tte"/>
            <w:rPr>
              <w:rFonts w:ascii="Arial" w:hAnsi="Arial" w:cs="Arial"/>
            </w:rPr>
          </w:pPr>
          <w:r w:rsidRPr="00E7736D">
            <w:rPr>
              <w:rFonts w:ascii="Arial" w:hAnsi="Arial" w:cs="Arial"/>
            </w:rPr>
            <w:object w:dxaOrig="1590" w:dyaOrig="13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93.75pt;height:82.5pt" o:ole="">
                <v:imagedata r:id="rId1" o:title=""/>
              </v:shape>
              <o:OLEObject Type="Embed" ProgID="PBrush" ShapeID="_x0000_i1027" DrawAspect="Content" ObjectID="_1579517588" r:id="rId2"/>
            </w:object>
          </w:r>
        </w:p>
      </w:tc>
      <w:tc>
        <w:tcPr>
          <w:tcW w:w="6556" w:type="dxa"/>
          <w:vMerge w:val="restart"/>
        </w:tcPr>
        <w:p w:rsidR="00A13E43" w:rsidRPr="00A13E43" w:rsidRDefault="00A13E43" w:rsidP="00A13E43">
          <w:pPr>
            <w:jc w:val="center"/>
            <w:rPr>
              <w:rFonts w:ascii="Arial" w:hAnsi="Arial" w:cs="Arial"/>
              <w:b/>
              <w:color w:val="0000FF"/>
              <w:sz w:val="20"/>
            </w:rPr>
          </w:pPr>
        </w:p>
        <w:p w:rsidR="00A13E43" w:rsidRDefault="00A13E43" w:rsidP="00BC3EEE">
          <w:pPr>
            <w:jc w:val="center"/>
            <w:rPr>
              <w:rFonts w:ascii="Arial" w:hAnsi="Arial" w:cs="Arial"/>
              <w:b/>
              <w:color w:val="0000FF"/>
              <w:sz w:val="40"/>
            </w:rPr>
          </w:pPr>
          <w:r>
            <w:rPr>
              <w:rFonts w:ascii="Arial" w:hAnsi="Arial" w:cs="Arial"/>
              <w:b/>
              <w:color w:val="0000FF"/>
              <w:sz w:val="40"/>
            </w:rPr>
            <w:t>La programmation</w:t>
          </w:r>
        </w:p>
        <w:p w:rsidR="00A13E43" w:rsidRPr="00A13E43" w:rsidRDefault="00A13E43" w:rsidP="00BC3EEE">
          <w:pPr>
            <w:jc w:val="center"/>
            <w:rPr>
              <w:rFonts w:ascii="Arial" w:hAnsi="Arial" w:cs="Arial"/>
              <w:sz w:val="28"/>
              <w:szCs w:val="28"/>
            </w:rPr>
          </w:pPr>
          <w:r w:rsidRPr="00A13E43">
            <w:rPr>
              <w:rFonts w:ascii="Arial" w:hAnsi="Arial" w:cs="Arial"/>
              <w:b/>
              <w:color w:val="0000FF"/>
              <w:sz w:val="28"/>
              <w:szCs w:val="28"/>
            </w:rPr>
            <w:t>Algorithme</w:t>
          </w:r>
        </w:p>
      </w:tc>
      <w:tc>
        <w:tcPr>
          <w:tcW w:w="1843" w:type="dxa"/>
        </w:tcPr>
        <w:p w:rsidR="00A13E43" w:rsidRPr="00E7736D" w:rsidRDefault="00A13E43" w:rsidP="00BC3EEE">
          <w:pPr>
            <w:pStyle w:val="En-tte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1028700" cy="857250"/>
                <wp:effectExtent l="0" t="0" r="0" b="0"/>
                <wp:docPr id="1" name="Image 1" descr="s-si_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-si_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clrChange>
                            <a:clrFrom>
                              <a:srgbClr val="000000">
                                <a:alpha val="0"/>
                              </a:srgbClr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4">
                                  <a14:imgEffect>
                                    <a14:backgroundRemoval t="15880" b="87362" l="12935" r="82222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274" t="6944" r="9117" b="37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3E43" w:rsidRPr="00E7736D" w:rsidTr="00A13E43">
      <w:trPr>
        <w:trHeight w:val="91"/>
      </w:trPr>
      <w:tc>
        <w:tcPr>
          <w:tcW w:w="2091" w:type="dxa"/>
          <w:vMerge/>
        </w:tcPr>
        <w:p w:rsidR="00A13E43" w:rsidRPr="00E7736D" w:rsidRDefault="00A13E43" w:rsidP="00BC3EEE">
          <w:pPr>
            <w:pStyle w:val="En-tte"/>
            <w:rPr>
              <w:rFonts w:ascii="Arial" w:hAnsi="Arial" w:cs="Arial"/>
            </w:rPr>
          </w:pPr>
        </w:p>
      </w:tc>
      <w:tc>
        <w:tcPr>
          <w:tcW w:w="6556" w:type="dxa"/>
          <w:vMerge/>
        </w:tcPr>
        <w:p w:rsidR="00A13E43" w:rsidRPr="00E7736D" w:rsidRDefault="00A13E43" w:rsidP="00BC3EEE">
          <w:pPr>
            <w:pStyle w:val="En-tte"/>
            <w:rPr>
              <w:rFonts w:ascii="Arial" w:hAnsi="Arial" w:cs="Arial"/>
            </w:rPr>
          </w:pPr>
        </w:p>
      </w:tc>
      <w:tc>
        <w:tcPr>
          <w:tcW w:w="1843" w:type="dxa"/>
        </w:tcPr>
        <w:p w:rsidR="00A13E43" w:rsidRPr="00E7736D" w:rsidRDefault="00A13E43" w:rsidP="00BC3EEE">
          <w:pPr>
            <w:pStyle w:val="En-tt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TD</w:t>
          </w:r>
        </w:p>
      </w:tc>
    </w:tr>
  </w:tbl>
  <w:p w:rsidR="00A13E43" w:rsidRDefault="00A13E43" w:rsidP="00A13E43">
    <w:pPr>
      <w:pStyle w:val="En-tte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D5637"/>
    <w:multiLevelType w:val="hybridMultilevel"/>
    <w:tmpl w:val="674658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D381F"/>
    <w:multiLevelType w:val="hybridMultilevel"/>
    <w:tmpl w:val="BC6E5CE6"/>
    <w:lvl w:ilvl="0" w:tplc="B91CDF02">
      <w:start w:val="1"/>
      <w:numFmt w:val="decimal"/>
      <w:lvlText w:val="Q%1."/>
      <w:lvlJc w:val="left"/>
      <w:pPr>
        <w:ind w:left="927" w:hanging="360"/>
      </w:pPr>
      <w:rPr>
        <w:rFonts w:hint="default"/>
        <w:b/>
        <w:sz w:val="24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E43"/>
    <w:rsid w:val="0021407A"/>
    <w:rsid w:val="002E7828"/>
    <w:rsid w:val="003958B3"/>
    <w:rsid w:val="00510AC3"/>
    <w:rsid w:val="00515325"/>
    <w:rsid w:val="00622937"/>
    <w:rsid w:val="00695A68"/>
    <w:rsid w:val="007D32CF"/>
    <w:rsid w:val="00A13E43"/>
    <w:rsid w:val="00C745DF"/>
    <w:rsid w:val="00D073F5"/>
    <w:rsid w:val="00D6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3A6700-1F8C-472A-9B80-0D5D3226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E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13E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13E43"/>
  </w:style>
  <w:style w:type="paragraph" w:styleId="Pieddepage">
    <w:name w:val="footer"/>
    <w:basedOn w:val="Normal"/>
    <w:link w:val="PieddepageCar"/>
    <w:uiPriority w:val="99"/>
    <w:unhideWhenUsed/>
    <w:rsid w:val="00A13E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13E43"/>
  </w:style>
  <w:style w:type="paragraph" w:styleId="Textedebulles">
    <w:name w:val="Balloon Text"/>
    <w:basedOn w:val="Normal"/>
    <w:link w:val="TextedebullesCar"/>
    <w:uiPriority w:val="99"/>
    <w:semiHidden/>
    <w:unhideWhenUsed/>
    <w:rsid w:val="00A13E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3E4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608D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oleObject" Target="embeddings/oleObject3.bin"/><Relationship Id="rId1" Type="http://schemas.openxmlformats.org/officeDocument/2006/relationships/image" Target="media/image4.png"/><Relationship Id="rId4" Type="http://schemas.microsoft.com/office/2007/relationships/hdphoto" Target="media/hdphoto1.wd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330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Launay</dc:creator>
  <cp:lastModifiedBy>launay</cp:lastModifiedBy>
  <cp:revision>4</cp:revision>
  <dcterms:created xsi:type="dcterms:W3CDTF">2018-02-07T11:16:00Z</dcterms:created>
  <dcterms:modified xsi:type="dcterms:W3CDTF">2018-02-07T13:05:00Z</dcterms:modified>
</cp:coreProperties>
</file>