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8ED" w:rsidRPr="00EE7120" w:rsidRDefault="00EE7120" w:rsidP="00A878ED">
      <w:pPr>
        <w:pStyle w:val="titre"/>
      </w:pPr>
      <w:r w:rsidRPr="00EE7120">
        <w:t>Présentation du système</w:t>
      </w:r>
    </w:p>
    <w:p w:rsidR="00EE7120" w:rsidRPr="00EE7120" w:rsidRDefault="00B61FC1" w:rsidP="00EE7120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138430</wp:posOffset>
            </wp:positionV>
            <wp:extent cx="1602740" cy="1876425"/>
            <wp:effectExtent l="1905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7120" w:rsidRPr="00EE7120" w:rsidRDefault="00EE7120" w:rsidP="00EE7120">
      <w:pPr>
        <w:ind w:right="2693"/>
      </w:pPr>
      <w:r w:rsidRPr="00EE7120">
        <w:t>Le système « évolutherm » permet de réguler en température un bassin rempli d’eau.</w:t>
      </w:r>
    </w:p>
    <w:p w:rsidR="00EE7120" w:rsidRPr="00EE7120" w:rsidRDefault="00EE7120" w:rsidP="00EE7120">
      <w:pPr>
        <w:ind w:right="2693"/>
      </w:pPr>
    </w:p>
    <w:p w:rsidR="00EE7120" w:rsidRPr="00EE7120" w:rsidRDefault="00EE7120" w:rsidP="00EE7120">
      <w:pPr>
        <w:pStyle w:val="Question0"/>
      </w:pPr>
      <w:r w:rsidRPr="00EE7120">
        <w:t>Sur le schéma hydraulique (voir annexe) :</w:t>
      </w:r>
    </w:p>
    <w:p w:rsidR="00EE7120" w:rsidRPr="00EE7120" w:rsidRDefault="00EE7120" w:rsidP="00EE7120">
      <w:pPr>
        <w:pStyle w:val="Paragraphedeliste"/>
        <w:numPr>
          <w:ilvl w:val="0"/>
          <w:numId w:val="39"/>
        </w:numPr>
        <w:ind w:right="2693"/>
        <w:jc w:val="left"/>
        <w:rPr>
          <w:rFonts w:ascii="Arial" w:hAnsi="Arial" w:cs="Arial"/>
        </w:rPr>
      </w:pPr>
      <w:r w:rsidRPr="00EE7120">
        <w:rPr>
          <w:rFonts w:ascii="Arial" w:hAnsi="Arial" w:cs="Arial"/>
        </w:rPr>
        <w:t>Identifier le réchauffeur.</w:t>
      </w:r>
      <w:r w:rsidRPr="00EE7120">
        <w:rPr>
          <w:rFonts w:ascii="Arial" w:hAnsi="Arial" w:cs="Arial"/>
          <w:noProof/>
          <w:lang w:eastAsia="zh-TW"/>
        </w:rPr>
        <w:t xml:space="preserve"> </w:t>
      </w:r>
    </w:p>
    <w:p w:rsidR="00EE7120" w:rsidRPr="00EE7120" w:rsidRDefault="00EE7120" w:rsidP="00EE7120">
      <w:pPr>
        <w:pStyle w:val="Paragraphedeliste"/>
        <w:numPr>
          <w:ilvl w:val="0"/>
          <w:numId w:val="39"/>
        </w:numPr>
        <w:ind w:right="2693"/>
        <w:jc w:val="left"/>
        <w:rPr>
          <w:rFonts w:ascii="Arial" w:hAnsi="Arial" w:cs="Arial"/>
        </w:rPr>
      </w:pPr>
      <w:r w:rsidRPr="00EE7120">
        <w:rPr>
          <w:rFonts w:ascii="Arial" w:hAnsi="Arial" w:cs="Arial"/>
        </w:rPr>
        <w:t>Surligner en rouge le circuit d’eau chaude.</w:t>
      </w:r>
    </w:p>
    <w:p w:rsidR="00EE7120" w:rsidRPr="00EE7120" w:rsidRDefault="00EE7120" w:rsidP="00EE7120">
      <w:pPr>
        <w:pStyle w:val="Paragraphedeliste"/>
        <w:numPr>
          <w:ilvl w:val="0"/>
          <w:numId w:val="39"/>
        </w:numPr>
        <w:ind w:right="2693"/>
        <w:jc w:val="left"/>
        <w:rPr>
          <w:rFonts w:ascii="Arial" w:hAnsi="Arial" w:cs="Arial"/>
        </w:rPr>
      </w:pPr>
      <w:r w:rsidRPr="00EE7120">
        <w:rPr>
          <w:rFonts w:ascii="Arial" w:hAnsi="Arial" w:cs="Arial"/>
        </w:rPr>
        <w:t>Identifier le capteur qui sera utile pour la régulation de température.</w:t>
      </w:r>
    </w:p>
    <w:p w:rsidR="00EE7120" w:rsidRPr="00EE7120" w:rsidRDefault="00EE7120" w:rsidP="00EE7120">
      <w:pPr>
        <w:pStyle w:val="Paragraphedeliste"/>
        <w:numPr>
          <w:ilvl w:val="0"/>
          <w:numId w:val="39"/>
        </w:numPr>
        <w:ind w:right="2693"/>
        <w:jc w:val="left"/>
        <w:rPr>
          <w:rFonts w:ascii="Arial" w:hAnsi="Arial" w:cs="Arial"/>
        </w:rPr>
      </w:pPr>
      <w:r w:rsidRPr="00EE7120">
        <w:rPr>
          <w:rFonts w:ascii="Arial" w:hAnsi="Arial" w:cs="Arial"/>
        </w:rPr>
        <w:t>Justifier l’installation d’une pompe.</w:t>
      </w:r>
    </w:p>
    <w:p w:rsidR="0006597A" w:rsidRDefault="0006597A" w:rsidP="000659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Pr="0006597A" w:rsidRDefault="00321F62" w:rsidP="000659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06597A" w:rsidRDefault="0006597A" w:rsidP="00EE7120"/>
    <w:p w:rsidR="00EE7120" w:rsidRDefault="00EE7120" w:rsidP="00EE7120">
      <w:pPr>
        <w:pStyle w:val="titre"/>
      </w:pPr>
      <w:r>
        <w:t>Présentation des différents éléments :</w:t>
      </w:r>
    </w:p>
    <w:p w:rsidR="00EE7120" w:rsidRDefault="00EE7120" w:rsidP="00EE7120"/>
    <w:p w:rsidR="00AA591A" w:rsidRDefault="00AA591A" w:rsidP="00EE7120">
      <w:r>
        <w:t>Le se modélise sous la forme d’un schéma bloc</w:t>
      </w:r>
    </w:p>
    <w:p w:rsidR="00AA591A" w:rsidRDefault="00AA591A" w:rsidP="00EE7120"/>
    <w:p w:rsidR="00AA591A" w:rsidRDefault="00825AA6" w:rsidP="00EE712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margin-left:345.1pt;margin-top:140.95pt;width:29.9pt;height:21.1pt;z-index:251708416" filled="f" stroked="f">
            <v:textbox style="mso-next-textbox:#_x0000_s1087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171.15pt;margin-top:145.95pt;width:37.45pt;height:21.1pt;z-index:251707392" filled="f" stroked="f">
            <v:textbox style="mso-next-textbox:#_x0000_s1086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ada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354.55pt;margin-top:75.05pt;width:37.65pt;height:21.1pt;z-index:251706368" filled="f" stroked="f">
            <v:textbox style="mso-next-textbox:#_x0000_s1085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eau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278.5pt;margin-top:58.5pt;width:29.9pt;height:21.1pt;z-index:251705344" filled="f" stroked="f">
            <v:textbox style="mso-next-textbox:#_x0000_s1084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194.55pt;margin-top:53.95pt;width:29.9pt;height:21.1pt;z-index:251704320" filled="f" stroked="f">
            <v:textbox style="mso-next-textbox:#_x0000_s1083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gr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104pt;margin-top:58.3pt;width:29.9pt;height:21.1pt;z-index:251703296" filled="f" stroked="f">
            <v:textbox style="mso-next-textbox:#_x0000_s1082">
              <w:txbxContent>
                <w:p w:rsidR="00AA591A" w:rsidRPr="00AA591A" w:rsidRDefault="00AA591A" w:rsidP="00AA591A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-1.95pt;margin-top:7.4pt;width:158.8pt;height:29.4pt;z-index:251702272" filled="f" stroked="f">
            <v:textbox style="mso-next-textbox:#_x0000_s1071">
              <w:txbxContent>
                <w:p w:rsidR="00AA591A" w:rsidRPr="008C21EF" w:rsidRDefault="00AA591A" w:rsidP="00AA591A">
                  <w:pPr>
                    <w:rPr>
                      <w:b/>
                      <w:sz w:val="20"/>
                    </w:rPr>
                  </w:pPr>
                  <w:r w:rsidRPr="008C21EF">
                    <w:rPr>
                      <w:b/>
                      <w:sz w:val="20"/>
                    </w:rPr>
                    <w:t>Régulateur vulcanique 30760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224.45pt;margin-top:108.85pt;width:0;height:53.2pt;z-index:251701248" o:connectortype="straight" strokeweight="1.5pt">
            <v:stroke dashstyle="dash"/>
          </v:shape>
        </w:pict>
      </w:r>
      <w:r>
        <w:rPr>
          <w:noProof/>
        </w:rPr>
        <w:pict>
          <v:shape id="_x0000_s1068" type="#_x0000_t32" style="position:absolute;margin-left:150.55pt;margin-top:108.85pt;width:73.9pt;height:0;z-index:251699200" o:connectortype="straight" strokeweight="1.5pt">
            <v:stroke dashstyle="dash"/>
          </v:shape>
        </w:pict>
      </w:r>
      <w:r>
        <w:rPr>
          <w:noProof/>
        </w:rPr>
        <w:pict>
          <v:shape id="_x0000_s1067" type="#_x0000_t32" style="position:absolute;margin-left:149.95pt;margin-top:28.6pt;width:.6pt;height:80.25pt;z-index:251698176" o:connectortype="straight" strokeweight="1.5pt">
            <v:stroke dashstyle="dash"/>
          </v:shape>
        </w:pict>
      </w:r>
      <w:r>
        <w:rPr>
          <w:noProof/>
        </w:rPr>
        <w:pict>
          <v:shape id="_x0000_s1065" type="#_x0000_t32" style="position:absolute;margin-left:45.35pt;margin-top:28.6pt;width:.6pt;height:128.45pt;z-index:251696128" o:connectortype="straight" strokeweight="1.5pt">
            <v:stroke dashstyle="dash"/>
          </v:shape>
        </w:pict>
      </w:r>
      <w:r>
        <w:rPr>
          <w:noProof/>
        </w:rPr>
        <w:pict>
          <v:shape id="_x0000_s1066" type="#_x0000_t32" style="position:absolute;margin-left:45.95pt;margin-top:28.6pt;width:100.2pt;height:0;z-index:251697152" o:connectortype="straight" strokeweight="1.5pt">
            <v:stroke dashstyle="dash"/>
          </v:shape>
        </w:pict>
      </w:r>
      <w:r>
        <w:rPr>
          <w:noProof/>
        </w:rPr>
        <w:pict>
          <v:shape id="_x0000_s1049" type="#_x0000_t202" style="position:absolute;margin-left:50.45pt;margin-top:28.6pt;width:52.45pt;height:29.4pt;z-index:251684864" filled="f" stroked="f">
            <v:textbox>
              <w:txbxContent>
                <w:p w:rsidR="005A379B" w:rsidRPr="00AA591A" w:rsidRDefault="005A379B" w:rsidP="005A379B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Erreur</w:t>
                  </w:r>
                </w:p>
              </w:txbxContent>
            </v:textbox>
          </v:shape>
        </w:pict>
      </w:r>
      <w:r w:rsidR="00AA591A">
        <w:object w:dxaOrig="15800" w:dyaOrig="5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pt;height:160.75pt" o:ole="">
            <v:imagedata r:id="rId9" o:title=""/>
          </v:shape>
          <o:OLEObject Type="Embed" ProgID="Visio.Drawing.11" ShapeID="_x0000_i1025" DrawAspect="Content" ObjectID="_1427008912" r:id="rId10"/>
        </w:object>
      </w:r>
    </w:p>
    <w:p w:rsidR="00AA591A" w:rsidRPr="000B1140" w:rsidRDefault="00825AA6" w:rsidP="00EE7120">
      <w:r>
        <w:rPr>
          <w:noProof/>
        </w:rPr>
        <w:pict>
          <v:shape id="_x0000_s1069" type="#_x0000_t32" style="position:absolute;margin-left:45.35pt;margin-top:1.2pt;width:179.1pt;height:0;z-index:251700224" o:connectortype="straight" strokeweight="1.5pt">
            <v:stroke dashstyle="dash"/>
          </v:shape>
        </w:pict>
      </w:r>
    </w:p>
    <w:p w:rsidR="00EE7120" w:rsidRPr="000B1140" w:rsidRDefault="00EE7120" w:rsidP="00EE7120">
      <w:bookmarkStart w:id="0" w:name="OLE_LINK3"/>
      <w:r w:rsidRPr="000B1140">
        <w:rPr>
          <w:b/>
        </w:rPr>
        <w:t>Le gradateur :</w:t>
      </w:r>
      <w:r w:rsidRPr="000B1140">
        <w:t xml:space="preserve"> il permet de moduler la puissance du réchauffeur grâce à une commande en train d’onde.</w:t>
      </w:r>
      <w:r w:rsidR="00E664D5" w:rsidRPr="000B1140">
        <w:t xml:space="preserve"> Pour U</w:t>
      </w:r>
      <w:r w:rsidR="000B1140" w:rsidRPr="000B1140">
        <w:t>co</w:t>
      </w:r>
      <w:r w:rsidR="00E664D5" w:rsidRPr="000B1140">
        <w:t xml:space="preserve">m variant de 0V à </w:t>
      </w:r>
      <w:r w:rsidRPr="000B1140">
        <w:t>10</w:t>
      </w:r>
      <w:bookmarkStart w:id="1" w:name="OLE_LINK4"/>
      <w:r w:rsidR="00E664D5" w:rsidRPr="000B1140">
        <w:t>V,</w:t>
      </w:r>
      <w:r w:rsidR="00054B0E" w:rsidRPr="000B1140">
        <w:t xml:space="preserve"> on veut</w:t>
      </w:r>
      <w:r w:rsidR="00E664D5" w:rsidRPr="000B1140">
        <w:t xml:space="preserve"> α</w:t>
      </w:r>
      <w:r w:rsidR="00054B0E" w:rsidRPr="000B1140">
        <w:t xml:space="preserve"> variant de 0 à 1 (0 à </w:t>
      </w:r>
      <w:r w:rsidRPr="000B1140">
        <w:t>100%</w:t>
      </w:r>
      <w:bookmarkEnd w:id="1"/>
      <w:r w:rsidR="00054B0E" w:rsidRPr="000B1140">
        <w:t>).</w:t>
      </w:r>
    </w:p>
    <w:bookmarkEnd w:id="0"/>
    <w:p w:rsidR="00EE7120" w:rsidRPr="000B1140" w:rsidRDefault="00EE7120" w:rsidP="00EE7120"/>
    <w:p w:rsidR="00EE7120" w:rsidRPr="000B1140" w:rsidRDefault="00EE7120" w:rsidP="00EE7120">
      <w:pPr>
        <w:pStyle w:val="Question0"/>
      </w:pPr>
      <w:bookmarkStart w:id="2" w:name="OLE_LINK5"/>
      <w:bookmarkStart w:id="3" w:name="OLE_LINK6"/>
      <w:r w:rsidRPr="000B1140">
        <w:t>Déterminer Kgr le gain du gradateur.</w:t>
      </w:r>
      <w:bookmarkEnd w:id="2"/>
      <w:bookmarkEnd w:id="3"/>
    </w:p>
    <w:p w:rsidR="00E664D5" w:rsidRDefault="00E664D5" w:rsidP="00E66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Pr="000B1140" w:rsidRDefault="00321F62" w:rsidP="00E66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64D5" w:rsidRPr="000B1140" w:rsidRDefault="00E664D5" w:rsidP="00EE7120">
      <w:pPr>
        <w:rPr>
          <w:b/>
        </w:rPr>
      </w:pPr>
      <w:bookmarkStart w:id="4" w:name="OLE_LINK7"/>
    </w:p>
    <w:p w:rsidR="00EE7120" w:rsidRPr="000B1140" w:rsidRDefault="00EE7120" w:rsidP="00EE7120">
      <w:r w:rsidRPr="000B1140">
        <w:rPr>
          <w:b/>
        </w:rPr>
        <w:t>Le réchauffeur</w:t>
      </w:r>
      <w:r w:rsidRPr="000B1140">
        <w:t> :</w:t>
      </w:r>
      <w:r w:rsidR="00E664D5" w:rsidRPr="000B1140">
        <w:t xml:space="preserve"> il permet de chauffer l’eau. P</w:t>
      </w:r>
      <w:r w:rsidRPr="000B1140">
        <w:t>our α</w:t>
      </w:r>
      <w:r w:rsidR="00E664D5" w:rsidRPr="000B1140">
        <w:t xml:space="preserve"> variant de 0 à </w:t>
      </w:r>
      <w:r w:rsidRPr="000B1140">
        <w:t>100%</w:t>
      </w:r>
      <w:r w:rsidR="00E664D5" w:rsidRPr="000B1140">
        <w:t xml:space="preserve">, </w:t>
      </w:r>
      <w:r w:rsidR="00054B0E" w:rsidRPr="000B1140">
        <w:t xml:space="preserve">on veut </w:t>
      </w:r>
      <w:r w:rsidRPr="000B1140">
        <w:t>P</w:t>
      </w:r>
      <w:r w:rsidR="00054B0E" w:rsidRPr="000B1140">
        <w:t xml:space="preserve"> variant</w:t>
      </w:r>
      <w:r w:rsidR="00E664D5" w:rsidRPr="000B1140">
        <w:t xml:space="preserve"> de </w:t>
      </w:r>
      <w:r w:rsidRPr="000B1140">
        <w:t>0</w:t>
      </w:r>
      <w:r w:rsidR="00E664D5" w:rsidRPr="000B1140">
        <w:t xml:space="preserve"> à </w:t>
      </w:r>
      <w:r w:rsidR="00054B0E" w:rsidRPr="000B1140">
        <w:t>2000W.</w:t>
      </w:r>
    </w:p>
    <w:p w:rsidR="00EE7120" w:rsidRPr="000B1140" w:rsidRDefault="00EE7120" w:rsidP="00EE7120"/>
    <w:p w:rsidR="00EE7120" w:rsidRPr="000B1140" w:rsidRDefault="00EE7120" w:rsidP="00EE7120">
      <w:pPr>
        <w:pStyle w:val="Question0"/>
      </w:pPr>
      <w:r w:rsidRPr="000B1140">
        <w:t>Déterminer Kr le gain du</w:t>
      </w:r>
      <w:r w:rsidR="00D81381" w:rsidRPr="000B1140">
        <w:t xml:space="preserve"> </w:t>
      </w:r>
      <w:r w:rsidRPr="000B1140">
        <w:t>réchauffeur.</w:t>
      </w:r>
    </w:p>
    <w:bookmarkEnd w:id="4"/>
    <w:p w:rsidR="00054B0E" w:rsidRDefault="00054B0E" w:rsidP="00054B0E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  <w:rPr>
          <w:b/>
          <w:color w:val="FF0000"/>
        </w:rPr>
      </w:pPr>
    </w:p>
    <w:p w:rsidR="00321F62" w:rsidRPr="000B1140" w:rsidRDefault="00321F62" w:rsidP="00054B0E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</w:pPr>
    </w:p>
    <w:p w:rsidR="00EE7120" w:rsidRPr="000B1140" w:rsidRDefault="00EE7120" w:rsidP="00EE7120"/>
    <w:p w:rsidR="00EE7120" w:rsidRPr="000B1140" w:rsidRDefault="00EE7120" w:rsidP="00EE7120">
      <w:bookmarkStart w:id="5" w:name="OLE_LINK8"/>
      <w:bookmarkStart w:id="6" w:name="OLE_LINK9"/>
      <w:r w:rsidRPr="000B1140">
        <w:rPr>
          <w:b/>
        </w:rPr>
        <w:t>Le capteur de température</w:t>
      </w:r>
      <w:r w:rsidRPr="000B1140">
        <w:t> : il permet de mesurer la température de l’eau</w:t>
      </w:r>
      <w:r w:rsidR="00054B0E" w:rsidRPr="000B1140">
        <w:t>. P</w:t>
      </w:r>
      <w:r w:rsidRPr="000B1140">
        <w:t xml:space="preserve">our </w:t>
      </w:r>
      <w:r w:rsidR="000B1140" w:rsidRPr="000B1140">
        <w:t>T</w:t>
      </w:r>
      <w:r w:rsidR="001364C1" w:rsidRPr="000B1140">
        <w:t>emp</w:t>
      </w:r>
      <w:r w:rsidR="00054B0E" w:rsidRPr="000B1140">
        <w:t xml:space="preserve"> variant de 0°C à </w:t>
      </w:r>
      <w:r w:rsidR="009B77B6" w:rsidRPr="000B1140">
        <w:t>1</w:t>
      </w:r>
      <w:r w:rsidR="00054B0E" w:rsidRPr="000B1140">
        <w:t xml:space="preserve">00°C, on veut </w:t>
      </w:r>
      <w:r w:rsidRPr="000B1140">
        <w:t>Um</w:t>
      </w:r>
      <w:r w:rsidR="00054B0E" w:rsidRPr="000B1140">
        <w:t xml:space="preserve"> variant de 0V à </w:t>
      </w:r>
      <w:r w:rsidR="009B77B6" w:rsidRPr="000B1140">
        <w:t>1</w:t>
      </w:r>
      <w:r w:rsidR="00054B0E" w:rsidRPr="000B1140">
        <w:t>0V.</w:t>
      </w:r>
    </w:p>
    <w:bookmarkEnd w:id="5"/>
    <w:bookmarkEnd w:id="6"/>
    <w:p w:rsidR="009F7CCE" w:rsidRPr="000B1140" w:rsidRDefault="009F7CCE" w:rsidP="007C5BB9">
      <w:pPr>
        <w:sectPr w:rsidR="009F7CCE" w:rsidRPr="000B1140" w:rsidSect="008A79F5">
          <w:headerReference w:type="default" r:id="rId11"/>
          <w:footerReference w:type="default" r:id="rId12"/>
          <w:type w:val="continuous"/>
          <w:pgSz w:w="11906" w:h="16838"/>
          <w:pgMar w:top="758" w:right="1134" w:bottom="568" w:left="1134" w:header="709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BD4B45" w:rsidRPr="000B1140" w:rsidRDefault="00BD4B45" w:rsidP="00BD4B45">
      <w:pPr>
        <w:pStyle w:val="Question0"/>
      </w:pPr>
      <w:bookmarkStart w:id="7" w:name="OLE_LINK10"/>
      <w:bookmarkStart w:id="8" w:name="OLE_LINK11"/>
      <w:r w:rsidRPr="000B1140">
        <w:lastRenderedPageBreak/>
        <w:t>Déterminer Km le gain du capteur de température.</w:t>
      </w:r>
    </w:p>
    <w:bookmarkEnd w:id="7"/>
    <w:p w:rsidR="00BD4B45" w:rsidRDefault="00BD4B45" w:rsidP="00BD4B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Pr="000B1140" w:rsidRDefault="00321F62" w:rsidP="00BD4B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BD4B45" w:rsidRPr="000B1140" w:rsidRDefault="00BD4B45" w:rsidP="00BD4B45"/>
    <w:p w:rsidR="00BD4B45" w:rsidRPr="000B1140" w:rsidRDefault="00BD4B45" w:rsidP="00BD4B45">
      <w:r w:rsidRPr="000B1140">
        <w:rPr>
          <w:b/>
        </w:rPr>
        <w:t>La consigne</w:t>
      </w:r>
      <w:r w:rsidRPr="000B1140">
        <w:t> : Pour UC variant de 0V à 10</w:t>
      </w:r>
      <w:r w:rsidR="00251D2B">
        <w:t>0</w:t>
      </w:r>
      <w:r w:rsidRPr="000B1140">
        <w:t>V, on veut</w:t>
      </w:r>
      <w:r w:rsidR="000B1140" w:rsidRPr="000B1140">
        <w:t xml:space="preserve"> Temp</w:t>
      </w:r>
      <w:r w:rsidRPr="000B1140">
        <w:t xml:space="preserve"> variant de 0° à 10</w:t>
      </w:r>
      <w:r w:rsidR="00251D2B">
        <w:t>0</w:t>
      </w:r>
      <w:r w:rsidRPr="000B1140">
        <w:t>°C.</w:t>
      </w:r>
    </w:p>
    <w:p w:rsidR="00BD4B45" w:rsidRPr="000B1140" w:rsidRDefault="00BD4B45" w:rsidP="00BD4B45"/>
    <w:p w:rsidR="00BD4B45" w:rsidRPr="000B1140" w:rsidRDefault="00BD4B45" w:rsidP="00BD4B45">
      <w:pPr>
        <w:pStyle w:val="Question0"/>
      </w:pPr>
      <w:r w:rsidRPr="000B1140">
        <w:t>Déterminer Kada le gain d’adaptation de la consigne.</w:t>
      </w:r>
    </w:p>
    <w:p w:rsidR="00BD4B45" w:rsidRDefault="00BD4B45" w:rsidP="00BD4B45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  <w:rPr>
          <w:b/>
          <w:color w:val="FF0000"/>
        </w:rPr>
      </w:pPr>
    </w:p>
    <w:p w:rsidR="00321F62" w:rsidRPr="000B1140" w:rsidRDefault="00321F62" w:rsidP="00BD4B45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</w:pPr>
    </w:p>
    <w:p w:rsidR="00BD4B45" w:rsidRPr="000B1140" w:rsidRDefault="00BD4B45" w:rsidP="00BD4B45"/>
    <w:p w:rsidR="00BD4B45" w:rsidRPr="000B1140" w:rsidRDefault="00BD4B45" w:rsidP="00BD4B45">
      <w:r w:rsidRPr="000B1140">
        <w:t>On réalise l’essai suivant en boucle ouverte : Ucom</w:t>
      </w:r>
      <w:r w:rsidR="000B1140" w:rsidRPr="000B1140">
        <w:t xml:space="preserve"> </w:t>
      </w:r>
      <w:r w:rsidRPr="000B1140">
        <w:t>=</w:t>
      </w:r>
      <w:r w:rsidR="000B1140" w:rsidRPr="000B1140">
        <w:t xml:space="preserve"> </w:t>
      </w:r>
      <w:r w:rsidRPr="000B1140">
        <w:t>1V.</w:t>
      </w:r>
    </w:p>
    <w:p w:rsidR="00070FB1" w:rsidRPr="000B1140" w:rsidRDefault="00070FB1" w:rsidP="00070FB1">
      <w:pPr>
        <w:jc w:val="center"/>
      </w:pPr>
    </w:p>
    <w:p w:rsidR="00BD4B45" w:rsidRPr="000B1140" w:rsidRDefault="00825AA6" w:rsidP="00070FB1">
      <w:pPr>
        <w:jc w:val="center"/>
      </w:pPr>
      <w:r>
        <w:rPr>
          <w:noProof/>
        </w:rPr>
        <w:pict>
          <v:shape id="_x0000_s1089" type="#_x0000_t202" style="position:absolute;left:0;text-align:left;margin-left:218.5pt;margin-top:66.3pt;width:29.9pt;height:21.1pt;z-index:251710464" filled="f" stroked="f">
            <v:textbox style="mso-next-textbox:#_x0000_s1089">
              <w:txbxContent>
                <w:p w:rsidR="00BD4B45" w:rsidRPr="00AA591A" w:rsidRDefault="00BD4B45" w:rsidP="00BD4B45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left:0;text-align:left;margin-left:310.85pt;margin-top:66.3pt;width:37.65pt;height:21.1pt;z-index:251711488" filled="f" stroked="f">
            <v:textbox style="mso-next-textbox:#_x0000_s1090">
              <w:txbxContent>
                <w:p w:rsidR="00BD4B45" w:rsidRPr="00AA591A" w:rsidRDefault="00BD4B45" w:rsidP="00BD4B45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eau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left:0;text-align:left;margin-left:117pt;margin-top:61.75pt;width:29.9pt;height:21.1pt;z-index:251709440" filled="f" stroked="f">
            <v:textbox style="mso-next-textbox:#_x0000_s1088">
              <w:txbxContent>
                <w:p w:rsidR="00BD4B45" w:rsidRPr="00AA591A" w:rsidRDefault="00BD4B45" w:rsidP="00BD4B45">
                  <w:pPr>
                    <w:rPr>
                      <w:b/>
                      <w:sz w:val="18"/>
                    </w:rPr>
                  </w:pPr>
                  <w:r w:rsidRPr="00AA591A">
                    <w:rPr>
                      <w:b/>
                      <w:sz w:val="18"/>
                    </w:rPr>
                    <w:t>K</w:t>
                  </w:r>
                  <w:r>
                    <w:rPr>
                      <w:b/>
                      <w:sz w:val="18"/>
                    </w:rPr>
                    <w:t>gr</w:t>
                  </w:r>
                </w:p>
              </w:txbxContent>
            </v:textbox>
          </v:shape>
        </w:pict>
      </w:r>
      <w:r w:rsidR="00BD4B45" w:rsidRPr="000B1140">
        <w:object w:dxaOrig="11322" w:dyaOrig="2427">
          <v:shape id="_x0000_i1026" type="#_x0000_t75" style="width:397.65pt;height:85.4pt" o:ole="">
            <v:imagedata r:id="rId13" o:title=""/>
          </v:shape>
          <o:OLEObject Type="Embed" ProgID="Visio.Drawing.11" ShapeID="_x0000_i1026" DrawAspect="Content" ObjectID="_1427008913" r:id="rId14"/>
        </w:object>
      </w:r>
    </w:p>
    <w:p w:rsidR="00BD4B45" w:rsidRPr="000B1140" w:rsidRDefault="00BD4B45" w:rsidP="00070FB1">
      <w:pPr>
        <w:jc w:val="center"/>
      </w:pPr>
    </w:p>
    <w:p w:rsidR="00070FB1" w:rsidRPr="000B1140" w:rsidRDefault="00825AA6" w:rsidP="00C62742">
      <w:pPr>
        <w:jc w:val="center"/>
      </w:pPr>
      <w:r w:rsidRPr="00825AA6">
        <w:rPr>
          <w:noProof/>
          <w:color w:val="FF0000"/>
        </w:rPr>
        <w:pict>
          <v:rect id="_x0000_s1095" style="position:absolute;left:0;text-align:left;margin-left:18.45pt;margin-top:27.25pt;width:47.55pt;height:73.95pt;z-index:251712512" stroked="f"/>
        </w:pict>
      </w:r>
      <w:r w:rsidRPr="00825AA6">
        <w:rPr>
          <w:noProof/>
          <w:color w:val="FF0000"/>
          <w:lang w:eastAsia="zh-TW"/>
        </w:rPr>
        <w:pict>
          <v:shape id="Zone de texte 3" o:spid="_x0000_s1028" type="#_x0000_t202" style="position:absolute;left:0;text-align:left;margin-left:436.9pt;margin-top:227.05pt;width:43.4pt;height:23.25pt;z-index:251665408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" fillcolor="white [3201]" strokeweight=".5pt">
            <v:textbox style="mso-next-textbox:#Zone de texte 3">
              <w:txbxContent>
                <w:p w:rsidR="00070FB1" w:rsidRPr="008E64DA" w:rsidRDefault="00070FB1" w:rsidP="00070FB1">
                  <w:r>
                    <w:t>*10</w:t>
                  </w:r>
                  <w:r>
                    <w:rPr>
                      <w:vertAlign w:val="superscript"/>
                    </w:rPr>
                    <w:t>3</w:t>
                  </w:r>
                  <w:r>
                    <w:t>s</w:t>
                  </w:r>
                </w:p>
              </w:txbxContent>
            </v:textbox>
          </v:shape>
        </w:pict>
      </w:r>
      <w:r w:rsidRPr="00825AA6">
        <w:rPr>
          <w:noProof/>
          <w:color w:val="FF0000"/>
          <w:lang w:eastAsia="zh-TW"/>
        </w:rPr>
        <w:pict>
          <v:shape id="Zone de texte 6" o:spid="_x0000_s1027" type="#_x0000_t202" style="position:absolute;left:0;text-align:left;margin-left:28.2pt;margin-top:101.2pt;width:38.55pt;height:23.25pt;z-index:251667456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" fillcolor="white [3201]" stroked="f" strokeweight=".5pt">
            <v:textbox style="mso-next-textbox:#Zone de texte 6">
              <w:txbxContent>
                <w:p w:rsidR="00D81381" w:rsidRPr="008E64DA" w:rsidRDefault="00D81381" w:rsidP="00D81381">
                  <w:r>
                    <w:t>0°</w:t>
                  </w:r>
                  <w:r w:rsidR="00DD44D6">
                    <w:t>C</w:t>
                  </w:r>
                </w:p>
              </w:txbxContent>
            </v:textbox>
          </v:shape>
        </w:pict>
      </w:r>
      <w:r w:rsidRPr="00825AA6">
        <w:rPr>
          <w:noProof/>
          <w:color w:val="FF0000"/>
          <w:lang w:eastAsia="zh-TW"/>
        </w:rPr>
        <w:pict>
          <v:shape id="Zone de texte 7" o:spid="_x0000_s1026" type="#_x0000_t202" style="position:absolute;left:0;text-align:left;margin-left:28.2pt;margin-top:7.9pt;width:38.55pt;height:23.25pt;z-index:251669504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" fillcolor="white [3201]" stroked="f" strokeweight=".5pt">
            <v:textbox style="mso-next-textbox:#Zone de texte 7">
              <w:txbxContent>
                <w:p w:rsidR="00D81381" w:rsidRPr="008E64DA" w:rsidRDefault="00D81381" w:rsidP="00D81381">
                  <w:r>
                    <w:t>30°</w:t>
                  </w:r>
                  <w:r w:rsidR="00DD44D6">
                    <w:t>C</w:t>
                  </w:r>
                </w:p>
              </w:txbxContent>
            </v:textbox>
          </v:shape>
        </w:pict>
      </w:r>
      <w:r w:rsidR="00C62742" w:rsidRPr="000B1140">
        <w:rPr>
          <w:noProof/>
          <w:color w:val="FF0000"/>
        </w:rPr>
        <w:drawing>
          <wp:inline distT="0" distB="0" distL="0" distR="0">
            <wp:extent cx="4981575" cy="3087336"/>
            <wp:effectExtent l="0" t="0" r="0" b="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g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6558" cy="309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FB1" w:rsidRPr="000B1140" w:rsidRDefault="00DD44D6" w:rsidP="00070FB1">
      <w:pPr>
        <w:pStyle w:val="Question0"/>
      </w:pPr>
      <w:r w:rsidRPr="000B1140">
        <w:t>Détermination du</w:t>
      </w:r>
      <w:r w:rsidR="00070FB1" w:rsidRPr="000B1140">
        <w:t xml:space="preserve"> gain du système Keau. </w:t>
      </w:r>
    </w:p>
    <w:p w:rsidR="00070FB1" w:rsidRPr="000B1140" w:rsidRDefault="00070FB1" w:rsidP="00070FB1">
      <w:pPr>
        <w:pStyle w:val="Question0"/>
        <w:numPr>
          <w:ilvl w:val="1"/>
          <w:numId w:val="24"/>
        </w:numPr>
      </w:pPr>
      <w:r w:rsidRPr="000B1140">
        <w:t>Déterminer P pour U commande</w:t>
      </w:r>
      <w:r w:rsidR="00DD44D6" w:rsidRPr="000B1140">
        <w:t xml:space="preserve"> (Ucom) </w:t>
      </w:r>
      <w:r w:rsidRPr="000B1140">
        <w:t>=</w:t>
      </w:r>
      <w:r w:rsidR="00DD44D6" w:rsidRPr="000B1140">
        <w:t xml:space="preserve"> </w:t>
      </w:r>
      <w:r w:rsidRPr="000B1140">
        <w:t>1V</w:t>
      </w:r>
    </w:p>
    <w:p w:rsidR="00DD44D6" w:rsidRPr="000B1140" w:rsidRDefault="00D81381" w:rsidP="00070FB1">
      <w:pPr>
        <w:pStyle w:val="Question0"/>
        <w:numPr>
          <w:ilvl w:val="1"/>
          <w:numId w:val="24"/>
        </w:numPr>
      </w:pPr>
      <w:r w:rsidRPr="000B1140">
        <w:t>Déterminer la température finale de l’eau.</w:t>
      </w:r>
    </w:p>
    <w:p w:rsidR="00070FB1" w:rsidRDefault="002C3AD1" w:rsidP="00070FB1">
      <w:pPr>
        <w:pStyle w:val="Question0"/>
        <w:numPr>
          <w:ilvl w:val="1"/>
          <w:numId w:val="24"/>
        </w:numPr>
      </w:pPr>
      <w:r w:rsidRPr="000B1140">
        <w:t>Déterminer</w:t>
      </w:r>
      <w:r w:rsidR="00694CD1" w:rsidRPr="000B1140">
        <w:t xml:space="preserve"> le gain statique</w:t>
      </w:r>
      <w:r w:rsidR="00070FB1" w:rsidRPr="000B1140">
        <w:t xml:space="preserve"> Keau</w:t>
      </w:r>
      <w:r w:rsidR="00694CD1" w:rsidRPr="000B1140">
        <w:t>.</w:t>
      </w:r>
    </w:p>
    <w:p w:rsidR="00C81BCF" w:rsidRPr="000B1140" w:rsidRDefault="00C81BCF" w:rsidP="00C81BCF">
      <w:pPr>
        <w:pStyle w:val="Question0"/>
        <w:numPr>
          <w:ilvl w:val="0"/>
          <w:numId w:val="0"/>
        </w:numPr>
        <w:ind w:left="1440"/>
      </w:pPr>
    </w:p>
    <w:p w:rsidR="001364C1" w:rsidRDefault="001364C1" w:rsidP="00BD4B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FF0000"/>
        </w:rPr>
      </w:pPr>
    </w:p>
    <w:p w:rsidR="00321F62" w:rsidRDefault="00321F62" w:rsidP="00BD4B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FF0000"/>
        </w:rPr>
      </w:pPr>
    </w:p>
    <w:p w:rsidR="00321F62" w:rsidRDefault="00321F62" w:rsidP="00BD4B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FF0000"/>
        </w:rPr>
      </w:pPr>
    </w:p>
    <w:p w:rsidR="00C81BCF" w:rsidRPr="000B1140" w:rsidRDefault="00C81BCF" w:rsidP="00BD4B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FF0000"/>
        </w:rPr>
      </w:pPr>
    </w:p>
    <w:p w:rsidR="001364C1" w:rsidRPr="000B1140" w:rsidRDefault="001364C1" w:rsidP="00BD4B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FF0000"/>
        </w:rPr>
      </w:pPr>
    </w:p>
    <w:p w:rsidR="00C81BCF" w:rsidRDefault="00C81BCF"/>
    <w:p w:rsidR="00C81BCF" w:rsidRDefault="00C81BCF"/>
    <w:p w:rsidR="00C81BCF" w:rsidRDefault="00C81BCF">
      <w:r>
        <w:br w:type="page"/>
      </w:r>
    </w:p>
    <w:p w:rsidR="00DD44D6" w:rsidRPr="000B1140" w:rsidRDefault="00232DAC" w:rsidP="00DD44D6">
      <w:pPr>
        <w:pStyle w:val="titre"/>
      </w:pPr>
      <w:r w:rsidRPr="000B1140">
        <w:lastRenderedPageBreak/>
        <w:t>Etude du régime statique</w:t>
      </w:r>
    </w:p>
    <w:p w:rsidR="00DD44D6" w:rsidRPr="000B1140" w:rsidRDefault="00DD44D6" w:rsidP="00694CD1">
      <w:pPr>
        <w:ind w:left="-284"/>
      </w:pPr>
    </w:p>
    <w:bookmarkEnd w:id="8"/>
    <w:p w:rsidR="00070FB1" w:rsidRPr="000B1140" w:rsidRDefault="00070FB1" w:rsidP="00070FB1">
      <w:r w:rsidRPr="000B1140">
        <w:t>On insère dans notre boucle  un correcteur proportionnel :</w:t>
      </w:r>
    </w:p>
    <w:p w:rsidR="00232DAC" w:rsidRPr="000B1140" w:rsidRDefault="00232DAC" w:rsidP="00070FB1"/>
    <w:p w:rsidR="00EE7120" w:rsidRPr="000B1140" w:rsidRDefault="006F7751" w:rsidP="005A379B">
      <w:pPr>
        <w:pStyle w:val="Question0"/>
      </w:pPr>
      <w:r w:rsidRPr="000B1140">
        <w:t>Reporter ci-dessous la valeur numérique des différents éléments de notre boucle :</w:t>
      </w:r>
    </w:p>
    <w:p w:rsidR="00EE7120" w:rsidRPr="00EE7120" w:rsidRDefault="00825AA6" w:rsidP="00EE7120">
      <w:r>
        <w:rPr>
          <w:noProof/>
        </w:rPr>
        <w:pict>
          <v:shape id="_x0000_s1059" type="#_x0000_t202" style="position:absolute;margin-left:347.2pt;margin-top:128pt;width:45.6pt;height:29.4pt;z-index:251695104" fillcolor="white [3212]" stroked="f">
            <v:textbox>
              <w:txbxContent>
                <w:p w:rsidR="00783D03" w:rsidRDefault="00783D03" w:rsidP="00783D03">
                  <w:pPr>
                    <w:rPr>
                      <w:b/>
                      <w:color w:val="FF0000"/>
                    </w:rPr>
                  </w:pPr>
                </w:p>
                <w:p w:rsidR="00321F62" w:rsidRPr="004D0D0C" w:rsidRDefault="00321F62" w:rsidP="00783D03"/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178.5pt;margin-top:132.45pt;width:45.6pt;height:29.4pt;z-index:251694080" fillcolor="white [3212]" stroked="f">
            <v:textbox>
              <w:txbxContent>
                <w:p w:rsidR="00783D03" w:rsidRDefault="00783D03" w:rsidP="00783D03">
                  <w:pPr>
                    <w:rPr>
                      <w:b/>
                      <w:color w:val="FF0000"/>
                    </w:rPr>
                  </w:pPr>
                </w:p>
                <w:p w:rsidR="00321F62" w:rsidRPr="004D0D0C" w:rsidRDefault="00321F62" w:rsidP="00783D03"/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61.55pt;margin-top:44.15pt;width:45.6pt;height:29.4pt;z-index:251693056" fillcolor="white [3212]" stroked="f">
            <v:textbox>
              <w:txbxContent>
                <w:p w:rsidR="00C64F1D" w:rsidRDefault="00C64F1D" w:rsidP="00C64F1D">
                  <w:pPr>
                    <w:rPr>
                      <w:b/>
                      <w:color w:val="FF0000"/>
                    </w:rPr>
                  </w:pPr>
                </w:p>
                <w:p w:rsidR="00321F62" w:rsidRPr="004D0D0C" w:rsidRDefault="00321F62" w:rsidP="00C64F1D"/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280.15pt;margin-top:44.15pt;width:45.6pt;height:29.4pt;z-index:251692032" fillcolor="white [3212]" stroked="f">
            <v:textbox>
              <w:txbxContent>
                <w:p w:rsidR="004D0D0C" w:rsidRDefault="004D0D0C" w:rsidP="004D0D0C">
                  <w:pPr>
                    <w:rPr>
                      <w:b/>
                      <w:color w:val="FF0000"/>
                    </w:rPr>
                  </w:pPr>
                </w:p>
                <w:p w:rsidR="00321F62" w:rsidRPr="004D0D0C" w:rsidRDefault="00321F62" w:rsidP="004D0D0C"/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200.55pt;margin-top:44.15pt;width:31.85pt;height:29.4pt;z-index:251691008" fillcolor="white [3212]" stroked="f">
            <v:textbox>
              <w:txbxContent>
                <w:p w:rsidR="00321F62" w:rsidRDefault="00321F62" w:rsidP="004D0D0C">
                  <w:pPr>
                    <w:rPr>
                      <w:b/>
                      <w:color w:val="FF0000"/>
                    </w:rPr>
                  </w:pPr>
                </w:p>
                <w:p w:rsidR="00321F62" w:rsidRPr="00EE7120" w:rsidRDefault="00321F62" w:rsidP="004D0D0C"/>
                <w:p w:rsidR="004D0D0C" w:rsidRPr="004D0D0C" w:rsidRDefault="004D0D0C" w:rsidP="004D0D0C"/>
              </w:txbxContent>
            </v:textbox>
          </v:shape>
        </w:pict>
      </w:r>
      <w:r w:rsidR="006F7751">
        <w:object w:dxaOrig="15800" w:dyaOrig="5517">
          <v:shape id="_x0000_i1027" type="#_x0000_t75" style="width:482.25pt;height:167.45pt" o:ole="">
            <v:imagedata r:id="rId16" o:title=""/>
          </v:shape>
          <o:OLEObject Type="Embed" ProgID="Visio.Drawing.11" ShapeID="_x0000_i1027" DrawAspect="Content" ObjectID="_1427008914" r:id="rId17"/>
        </w:object>
      </w:r>
    </w:p>
    <w:p w:rsidR="00B229EC" w:rsidRPr="001364C1" w:rsidRDefault="00B229EC" w:rsidP="00B229EC">
      <w:pPr>
        <w:pStyle w:val="Question0"/>
      </w:pPr>
      <w:r w:rsidRPr="001364C1">
        <w:t xml:space="preserve">Exprimer l’erreur </w:t>
      </w:r>
      <m:oMath>
        <m:r>
          <m:rPr>
            <m:sty m:val="b"/>
          </m:rPr>
          <w:rPr>
            <w:rFonts w:ascii="Cambria Math" w:hAnsi="Cambria Math"/>
          </w:rPr>
          <m:t>ε</m:t>
        </m:r>
      </m:oMath>
      <w:r w:rsidRPr="001364C1">
        <w:rPr>
          <w:b/>
        </w:rPr>
        <w:t xml:space="preserve"> </w:t>
      </w:r>
      <w:r w:rsidRPr="001364C1">
        <w:t>(en régime statique) en fonction de Uc et des gains du montage :</w:t>
      </w:r>
    </w:p>
    <w:p w:rsidR="00321F62" w:rsidRPr="00321F62" w:rsidRDefault="00321F62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Pr="00321F62" w:rsidRDefault="00321F62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Pr="00321F62" w:rsidRDefault="00321F62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Pr="00321F62" w:rsidRDefault="00321F62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Pr="00321F62" w:rsidRDefault="00321F62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Default="00321F62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Pr="00321F62" w:rsidRDefault="00321F62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B229EC" w:rsidRPr="00321F62" w:rsidRDefault="00B229EC" w:rsidP="00B229EC">
      <w:pPr>
        <w:pStyle w:val="Question0"/>
        <w:numPr>
          <w:ilvl w:val="0"/>
          <w:numId w:val="0"/>
        </w:numPr>
        <w:ind w:left="357" w:hanging="357"/>
        <w:rPr>
          <w:b/>
          <w:color w:val="FF0000"/>
        </w:rPr>
      </w:pPr>
    </w:p>
    <w:p w:rsidR="00321F62" w:rsidRPr="00321F62" w:rsidRDefault="00321F62" w:rsidP="00B229EC">
      <w:pPr>
        <w:pStyle w:val="Question0"/>
        <w:numPr>
          <w:ilvl w:val="0"/>
          <w:numId w:val="0"/>
        </w:numPr>
        <w:ind w:left="357" w:hanging="357"/>
      </w:pPr>
    </w:p>
    <w:p w:rsidR="00EE7120" w:rsidRDefault="00EE7120" w:rsidP="001364C1">
      <w:pPr>
        <w:pStyle w:val="Question0"/>
      </w:pPr>
      <w:r w:rsidRPr="001364C1">
        <w:t>Déterminer l’erreur statique si Kp=1 et que la consigne est égale à 50°C.</w:t>
      </w:r>
    </w:p>
    <w:p w:rsid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Pr="00321F62" w:rsidRDefault="00321F62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Pr="00321F62" w:rsidRDefault="00321F62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1364C1" w:rsidRDefault="001364C1" w:rsidP="001364C1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b/>
          <w:color w:val="FF0000"/>
        </w:rPr>
      </w:pPr>
    </w:p>
    <w:p w:rsidR="001364C1" w:rsidRDefault="001364C1" w:rsidP="001364C1">
      <w:pPr>
        <w:pStyle w:val="question"/>
        <w:numPr>
          <w:ilvl w:val="0"/>
          <w:numId w:val="0"/>
        </w:numPr>
        <w:spacing w:before="0" w:beforeAutospacing="0"/>
        <w:contextualSpacing/>
        <w:rPr>
          <w:rFonts w:ascii="Arial" w:hAnsi="Arial"/>
          <w:b/>
          <w:sz w:val="24"/>
          <w:u w:val="single"/>
        </w:rPr>
      </w:pPr>
    </w:p>
    <w:p w:rsidR="00EE7120" w:rsidRPr="008C21EF" w:rsidRDefault="00EE7120" w:rsidP="001364C1">
      <w:pPr>
        <w:pStyle w:val="questio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/>
        <w:contextualSpacing/>
        <w:rPr>
          <w:rFonts w:ascii="Arial" w:hAnsi="Arial"/>
          <w:b/>
          <w:color w:val="403152" w:themeColor="accent4" w:themeShade="80"/>
          <w:sz w:val="24"/>
        </w:rPr>
      </w:pPr>
      <w:r w:rsidRPr="008C21EF">
        <w:rPr>
          <w:rFonts w:ascii="Arial" w:hAnsi="Arial"/>
          <w:b/>
          <w:color w:val="403152" w:themeColor="accent4" w:themeShade="80"/>
          <w:sz w:val="24"/>
          <w:u w:val="single"/>
        </w:rPr>
        <w:t>Cahier des charges :</w:t>
      </w:r>
      <w:r w:rsidRPr="008C21EF">
        <w:rPr>
          <w:rFonts w:ascii="Arial" w:hAnsi="Arial"/>
          <w:b/>
          <w:color w:val="403152" w:themeColor="accent4" w:themeShade="80"/>
          <w:sz w:val="24"/>
        </w:rPr>
        <w:t xml:space="preserve"> Pour une</w:t>
      </w:r>
      <w:r w:rsidR="00FD3DC7" w:rsidRPr="008C21EF">
        <w:rPr>
          <w:rFonts w:ascii="Arial" w:hAnsi="Arial"/>
          <w:b/>
          <w:color w:val="403152" w:themeColor="accent4" w:themeShade="80"/>
          <w:sz w:val="24"/>
        </w:rPr>
        <w:t xml:space="preserve"> consigne de </w:t>
      </w:r>
      <w:r w:rsidRPr="008C21EF">
        <w:rPr>
          <w:rFonts w:ascii="Arial" w:hAnsi="Arial"/>
          <w:b/>
          <w:color w:val="403152" w:themeColor="accent4" w:themeShade="80"/>
          <w:sz w:val="24"/>
        </w:rPr>
        <w:t>température de 70°C, l’erreur ne doit pas dépasser +ou- 1</w:t>
      </w:r>
      <w:r w:rsidR="00251D2B">
        <w:rPr>
          <w:rFonts w:ascii="Arial" w:hAnsi="Arial"/>
          <w:b/>
          <w:color w:val="403152" w:themeColor="accent4" w:themeShade="80"/>
          <w:sz w:val="24"/>
        </w:rPr>
        <w:t xml:space="preserve"> V</w:t>
      </w:r>
      <w:r w:rsidR="00884129" w:rsidRPr="008C21EF">
        <w:rPr>
          <w:rFonts w:ascii="Arial" w:hAnsi="Arial"/>
          <w:b/>
          <w:color w:val="403152" w:themeColor="accent4" w:themeShade="80"/>
          <w:sz w:val="24"/>
        </w:rPr>
        <w:t xml:space="preserve">, </w:t>
      </w:r>
      <w:bookmarkStart w:id="9" w:name="OLE_LINK20"/>
      <w:r w:rsidR="00884129" w:rsidRPr="008C21EF">
        <w:rPr>
          <w:rFonts w:ascii="Arial" w:hAnsi="Arial"/>
          <w:b/>
          <w:color w:val="403152" w:themeColor="accent4" w:themeShade="80"/>
          <w:sz w:val="24"/>
        </w:rPr>
        <w:t>le dépassement ne doit pas dépasse 5% de</w:t>
      </w:r>
      <w:r w:rsidR="008C21EF" w:rsidRPr="008C21EF">
        <w:rPr>
          <w:rFonts w:ascii="Arial" w:hAnsi="Arial"/>
          <w:b/>
          <w:color w:val="403152" w:themeColor="accent4" w:themeShade="80"/>
          <w:sz w:val="24"/>
        </w:rPr>
        <w:t xml:space="preserve"> la température</w:t>
      </w:r>
      <w:r w:rsidR="00884129" w:rsidRPr="008C21EF">
        <w:rPr>
          <w:rFonts w:ascii="Arial" w:hAnsi="Arial"/>
          <w:b/>
          <w:color w:val="403152" w:themeColor="accent4" w:themeShade="80"/>
          <w:sz w:val="24"/>
        </w:rPr>
        <w:t xml:space="preserve"> </w:t>
      </w:r>
      <w:r w:rsidR="008C21EF" w:rsidRPr="008C21EF">
        <w:rPr>
          <w:rFonts w:ascii="Arial" w:hAnsi="Arial"/>
          <w:b/>
          <w:color w:val="403152" w:themeColor="accent4" w:themeShade="80"/>
          <w:sz w:val="24"/>
        </w:rPr>
        <w:t xml:space="preserve">de </w:t>
      </w:r>
      <w:r w:rsidR="00884129" w:rsidRPr="008C21EF">
        <w:rPr>
          <w:rFonts w:ascii="Arial" w:hAnsi="Arial"/>
          <w:b/>
          <w:color w:val="403152" w:themeColor="accent4" w:themeShade="80"/>
          <w:sz w:val="24"/>
        </w:rPr>
        <w:t>consigne.</w:t>
      </w:r>
    </w:p>
    <w:bookmarkEnd w:id="9"/>
    <w:p w:rsidR="002633C4" w:rsidRDefault="002633C4" w:rsidP="001364C1">
      <w:pPr>
        <w:pStyle w:val="question"/>
        <w:numPr>
          <w:ilvl w:val="0"/>
          <w:numId w:val="0"/>
        </w:numPr>
        <w:spacing w:after="0" w:afterAutospacing="0"/>
        <w:ind w:left="284" w:hanging="284"/>
        <w:contextualSpacing/>
        <w:rPr>
          <w:rFonts w:ascii="Arial" w:hAnsi="Arial"/>
          <w:i/>
          <w:sz w:val="24"/>
        </w:rPr>
      </w:pPr>
    </w:p>
    <w:p w:rsidR="002633C4" w:rsidRPr="006F7751" w:rsidRDefault="002633C4" w:rsidP="000B1140">
      <w:pPr>
        <w:pStyle w:val="Question0"/>
        <w:jc w:val="both"/>
      </w:pPr>
      <w:r>
        <w:t>Déterminer le gain Kp permettant de remplir le cahier des charges</w:t>
      </w:r>
      <w:r w:rsidR="00FD3DC7">
        <w:t xml:space="preserve"> (ne pas dépasser 1°C)</w:t>
      </w:r>
      <w:r>
        <w:t>.</w:t>
      </w:r>
    </w:p>
    <w:p w:rsidR="00FD3DC7" w:rsidRDefault="00FD3DC7" w:rsidP="00321F62">
      <w:pPr>
        <w:pStyle w:val="questio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contextualSpacing/>
        <w:rPr>
          <w:rFonts w:ascii="Arial" w:eastAsia="Times New Roman" w:hAnsi="Arial"/>
          <w:b/>
          <w:color w:val="FF0000"/>
          <w:sz w:val="24"/>
        </w:rPr>
      </w:pPr>
    </w:p>
    <w:p w:rsidR="00321F62" w:rsidRDefault="00321F62" w:rsidP="00321F62">
      <w:pPr>
        <w:pStyle w:val="questio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contextualSpacing/>
        <w:rPr>
          <w:rFonts w:ascii="Arial" w:eastAsia="Times New Roman" w:hAnsi="Arial"/>
          <w:b/>
          <w:color w:val="FF0000"/>
          <w:sz w:val="24"/>
        </w:rPr>
      </w:pPr>
    </w:p>
    <w:p w:rsidR="00321F62" w:rsidRDefault="00321F62" w:rsidP="00321F62">
      <w:pPr>
        <w:pStyle w:val="questio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contextualSpacing/>
        <w:rPr>
          <w:rFonts w:ascii="Arial" w:eastAsia="Times New Roman" w:hAnsi="Arial"/>
          <w:b/>
          <w:color w:val="FF0000"/>
          <w:sz w:val="24"/>
        </w:rPr>
      </w:pPr>
    </w:p>
    <w:p w:rsidR="00321F62" w:rsidRPr="00321F62" w:rsidRDefault="00321F62" w:rsidP="00321F62">
      <w:pPr>
        <w:pStyle w:val="questio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contextualSpacing/>
        <w:rPr>
          <w:rFonts w:ascii="Arial" w:eastAsia="Times New Roman" w:hAnsi="Arial"/>
          <w:b/>
          <w:color w:val="FF0000"/>
          <w:sz w:val="24"/>
        </w:rPr>
      </w:pPr>
    </w:p>
    <w:p w:rsidR="00321F62" w:rsidRPr="00321F62" w:rsidRDefault="00321F62" w:rsidP="00FD3DC7">
      <w:pPr>
        <w:pStyle w:val="question"/>
        <w:numPr>
          <w:ilvl w:val="0"/>
          <w:numId w:val="0"/>
        </w:numPr>
        <w:spacing w:before="0" w:beforeAutospacing="0" w:after="0" w:afterAutospacing="0"/>
        <w:contextualSpacing/>
        <w:rPr>
          <w:rFonts w:ascii="Arial" w:eastAsia="Times New Roman" w:hAnsi="Arial"/>
          <w:sz w:val="24"/>
        </w:rPr>
      </w:pPr>
    </w:p>
    <w:p w:rsidR="002633C4" w:rsidRPr="002633C4" w:rsidRDefault="002633C4" w:rsidP="001364C1">
      <w:pPr>
        <w:pStyle w:val="Titre0"/>
        <w:spacing w:after="0"/>
      </w:pPr>
      <w:bookmarkStart w:id="10" w:name="OLE_LINK13"/>
      <w:bookmarkStart w:id="11" w:name="OLE_LINK1"/>
      <w:bookmarkStart w:id="12" w:name="OLE_LINK2"/>
      <w:r w:rsidRPr="002633C4">
        <w:t>Simulation sous matlab </w:t>
      </w:r>
      <w:r>
        <w:t>du model statique</w:t>
      </w:r>
      <w:r w:rsidRPr="002633C4">
        <w:t>:</w:t>
      </w:r>
    </w:p>
    <w:bookmarkEnd w:id="10"/>
    <w:p w:rsidR="00EE7120" w:rsidRPr="00EE7120" w:rsidRDefault="00EE7120" w:rsidP="001364C1">
      <w:pPr>
        <w:pStyle w:val="question"/>
        <w:numPr>
          <w:ilvl w:val="0"/>
          <w:numId w:val="0"/>
        </w:numPr>
        <w:spacing w:before="0" w:beforeAutospacing="0" w:after="0" w:afterAutospacing="0"/>
        <w:ind w:left="284" w:hanging="284"/>
        <w:contextualSpacing/>
        <w:rPr>
          <w:rFonts w:ascii="Arial" w:hAnsi="Arial"/>
        </w:rPr>
      </w:pPr>
    </w:p>
    <w:p w:rsidR="002633C4" w:rsidRDefault="002633C4" w:rsidP="001364C1">
      <w:pPr>
        <w:pStyle w:val="Question0"/>
      </w:pPr>
      <w:bookmarkStart w:id="13" w:name="OLE_LINK16"/>
      <w:r>
        <w:t>Ouvrir le fichier matlab « </w:t>
      </w:r>
      <w:r w:rsidRPr="002633C4">
        <w:t>Model_statique_EV.mdl</w:t>
      </w:r>
      <w:r>
        <w:t xml:space="preserve"> », </w:t>
      </w:r>
      <w:r w:rsidR="00FD3DC7">
        <w:t xml:space="preserve">paramétrer la tension de consigne et le gain Kp du modèle statique. Vérifier la </w:t>
      </w:r>
      <w:r>
        <w:t>cohérence du modèle statique et valider le cahier des charges</w:t>
      </w:r>
      <w:r w:rsidR="000B1140">
        <w:t>.</w:t>
      </w:r>
    </w:p>
    <w:bookmarkEnd w:id="13"/>
    <w:p w:rsidR="008F7517" w:rsidRDefault="008F7517" w:rsidP="00FD3DC7">
      <w:pPr>
        <w:pStyle w:val="question"/>
        <w:widowControl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b/>
          <w:color w:val="FF0000"/>
          <w:sz w:val="24"/>
        </w:rPr>
      </w:pPr>
    </w:p>
    <w:p w:rsidR="00321F62" w:rsidRDefault="00321F62" w:rsidP="00FD3DC7">
      <w:pPr>
        <w:pStyle w:val="question"/>
        <w:widowControl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b/>
          <w:color w:val="FF0000"/>
          <w:sz w:val="24"/>
        </w:rPr>
      </w:pPr>
    </w:p>
    <w:p w:rsidR="00321F62" w:rsidRDefault="00321F62">
      <w:pPr>
        <w:rPr>
          <w:rFonts w:eastAsia="Lucida Sans Unicode"/>
          <w:b/>
          <w:color w:val="FF0000"/>
          <w:kern w:val="20"/>
          <w:lang w:eastAsia="hi-IN"/>
        </w:rPr>
      </w:pPr>
      <w:r>
        <w:rPr>
          <w:b/>
          <w:color w:val="FF0000"/>
        </w:rPr>
        <w:br w:type="page"/>
      </w:r>
    </w:p>
    <w:bookmarkEnd w:id="11"/>
    <w:bookmarkEnd w:id="12"/>
    <w:p w:rsidR="005A379B" w:rsidRDefault="005A379B" w:rsidP="005A379B">
      <w:pPr>
        <w:pStyle w:val="titre"/>
      </w:pPr>
      <w:r>
        <w:lastRenderedPageBreak/>
        <w:t>Etude du régime dynamique</w:t>
      </w:r>
    </w:p>
    <w:p w:rsidR="005A379B" w:rsidRDefault="005A379B"/>
    <w:p w:rsidR="002633C4" w:rsidRPr="002633C4" w:rsidRDefault="002633C4" w:rsidP="00FD3DC7">
      <w:pPr>
        <w:pStyle w:val="Titre0"/>
        <w:spacing w:after="0"/>
      </w:pPr>
      <w:r w:rsidRPr="002633C4">
        <w:t>Simulation sous matlab </w:t>
      </w:r>
      <w:r>
        <w:t>du model dynamique</w:t>
      </w:r>
      <w:r w:rsidRPr="002633C4">
        <w:t>:</w:t>
      </w:r>
    </w:p>
    <w:p w:rsidR="00EE7120" w:rsidRPr="00FD3DC7" w:rsidRDefault="00EE7120" w:rsidP="00FD3DC7">
      <w:pPr>
        <w:pStyle w:val="question"/>
        <w:numPr>
          <w:ilvl w:val="0"/>
          <w:numId w:val="0"/>
        </w:numPr>
        <w:spacing w:before="0" w:beforeAutospacing="0" w:after="0" w:afterAutospacing="0"/>
        <w:ind w:left="284" w:hanging="284"/>
        <w:contextualSpacing/>
        <w:rPr>
          <w:rFonts w:ascii="Arial" w:hAnsi="Arial"/>
          <w:sz w:val="24"/>
        </w:rPr>
      </w:pPr>
    </w:p>
    <w:p w:rsidR="002633C4" w:rsidRDefault="002633C4" w:rsidP="00FD3DC7">
      <w:pPr>
        <w:pStyle w:val="Question0"/>
      </w:pPr>
      <w:bookmarkStart w:id="14" w:name="OLE_LINK24"/>
      <w:r w:rsidRPr="00FD3DC7">
        <w:t xml:space="preserve">Ouvrir le fichier matlab </w:t>
      </w:r>
      <w:r w:rsidR="00884129" w:rsidRPr="00FD3DC7">
        <w:t>«</w:t>
      </w:r>
      <w:bookmarkEnd w:id="14"/>
      <w:r w:rsidR="00884129" w:rsidRPr="00FD3DC7">
        <w:t>Model_dynamique_EV.mdl</w:t>
      </w:r>
      <w:r w:rsidR="00FD3DC7">
        <w:t xml:space="preserve">». Pour le même cahier des charges que précédemment, </w:t>
      </w:r>
      <w:r w:rsidR="00884129" w:rsidRPr="00FD3DC7">
        <w:t>configurer votre correcteur</w:t>
      </w:r>
      <w:r w:rsidR="00FD3DC7">
        <w:t xml:space="preserve"> Kp</w:t>
      </w:r>
      <w:r w:rsidR="00884129" w:rsidRPr="00FD3DC7">
        <w:t xml:space="preserve">, et régler votre consigne. </w:t>
      </w:r>
      <w:bookmarkStart w:id="15" w:name="OLE_LINK18"/>
      <w:bookmarkStart w:id="16" w:name="OLE_LINK19"/>
      <w:r w:rsidR="00FD3DC7">
        <w:t>S</w:t>
      </w:r>
      <w:r w:rsidR="00884129" w:rsidRPr="00FD3DC7">
        <w:t>imuler et interpréter le résultat.</w:t>
      </w:r>
      <w:bookmarkEnd w:id="15"/>
      <w:bookmarkEnd w:id="16"/>
    </w:p>
    <w:p w:rsidR="00FD3DC7" w:rsidRDefault="00FD3DC7" w:rsidP="00FD3DC7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</w:p>
    <w:p w:rsidR="00321F62" w:rsidRPr="00FD3DC7" w:rsidRDefault="00321F62" w:rsidP="00FD3DC7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</w:p>
    <w:p w:rsidR="000B1140" w:rsidRDefault="000B1140" w:rsidP="000B1140">
      <w:pPr>
        <w:pStyle w:val="Question0"/>
        <w:numPr>
          <w:ilvl w:val="0"/>
          <w:numId w:val="0"/>
        </w:numPr>
        <w:ind w:left="357" w:hanging="357"/>
      </w:pPr>
    </w:p>
    <w:p w:rsidR="000B1140" w:rsidRDefault="008F7517" w:rsidP="008F7517">
      <w:pPr>
        <w:pStyle w:val="Question0"/>
        <w:numPr>
          <w:ilvl w:val="0"/>
          <w:numId w:val="0"/>
        </w:numPr>
        <w:ind w:left="357" w:hanging="357"/>
        <w:jc w:val="both"/>
      </w:pPr>
      <w:r>
        <w:t xml:space="preserve">Sur le </w:t>
      </w:r>
      <w:r w:rsidRPr="008F7517">
        <w:rPr>
          <w:b/>
        </w:rPr>
        <w:t>système réel</w:t>
      </w:r>
      <w:r>
        <w:t>, l</w:t>
      </w:r>
      <w:r w:rsidR="000B1140" w:rsidRPr="00FD3DC7">
        <w:t>a sortie du gradateur fait</w:t>
      </w:r>
      <w:r w:rsidR="000B1140">
        <w:t xml:space="preserve"> varier la tension de 0 à 100%</w:t>
      </w:r>
      <w:r w:rsidR="00C81BCF">
        <w:t xml:space="preserve">, ce qui correspond à une variation de puissance de chauffe </w:t>
      </w:r>
      <w:r>
        <w:t xml:space="preserve">en sortie du réchauffeur </w:t>
      </w:r>
      <w:r w:rsidR="00C81BCF">
        <w:t>de 0W à 2000W</w:t>
      </w:r>
      <w:r w:rsidR="000B1140">
        <w:t>.</w:t>
      </w:r>
    </w:p>
    <w:p w:rsidR="00FD3DC7" w:rsidRPr="00FD3DC7" w:rsidRDefault="00FD3DC7" w:rsidP="00FD3DC7">
      <w:pPr>
        <w:pStyle w:val="Question0"/>
        <w:numPr>
          <w:ilvl w:val="0"/>
          <w:numId w:val="0"/>
        </w:numPr>
        <w:ind w:left="357" w:hanging="357"/>
      </w:pPr>
    </w:p>
    <w:p w:rsidR="00884129" w:rsidRDefault="00D975F5" w:rsidP="00FD3DC7">
      <w:pPr>
        <w:pStyle w:val="Question0"/>
      </w:pPr>
      <w:r>
        <w:t>Visualiser à l’aide d</w:t>
      </w:r>
      <w:r w:rsidR="00884129" w:rsidRPr="00FD3DC7">
        <w:t xml:space="preserve">u scope la </w:t>
      </w:r>
      <w:r w:rsidR="008F7517">
        <w:t>puissance en sortie</w:t>
      </w:r>
      <w:r w:rsidR="00884129" w:rsidRPr="00FD3DC7">
        <w:t xml:space="preserve"> du </w:t>
      </w:r>
      <w:r w:rsidR="008F7517">
        <w:t>réchauffeur du modèle</w:t>
      </w:r>
      <w:r w:rsidR="00884129" w:rsidRPr="00FD3DC7">
        <w:t>. Expliquer pourquoi la réponse obtenue</w:t>
      </w:r>
      <w:r w:rsidR="0067675B">
        <w:t xml:space="preserve"> en dynamique </w:t>
      </w:r>
      <w:r w:rsidR="008F7517">
        <w:t>est incohérente (Valeur m</w:t>
      </w:r>
      <w:r w:rsidR="00B0432F">
        <w:t>a</w:t>
      </w:r>
      <w:r w:rsidR="008F7517">
        <w:t>x,</w:t>
      </w:r>
      <w:r w:rsidR="00B0432F">
        <w:t xml:space="preserve"> </w:t>
      </w:r>
      <w:r w:rsidR="008F7517">
        <w:t>valeur min, une puissance peut elle être négative ?)</w:t>
      </w:r>
      <w:r w:rsidR="0067675B">
        <w:t>.</w:t>
      </w:r>
    </w:p>
    <w:p w:rsidR="00BD0B66" w:rsidRDefault="00BD0B66" w:rsidP="00BD0B66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</w:p>
    <w:p w:rsidR="00321F62" w:rsidRDefault="00321F62" w:rsidP="00BD0B66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</w:p>
    <w:p w:rsidR="00321F62" w:rsidRDefault="00321F62" w:rsidP="00BD0B66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C63812" w:rsidRDefault="00C63812" w:rsidP="00BD0B66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C63812" w:rsidRDefault="00C63812" w:rsidP="00BD0B66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D0B66" w:rsidRDefault="00BD0B66" w:rsidP="00FD3DC7">
      <w:pPr>
        <w:pStyle w:val="Question0"/>
        <w:numPr>
          <w:ilvl w:val="0"/>
          <w:numId w:val="0"/>
        </w:numPr>
        <w:ind w:left="357" w:hanging="357"/>
      </w:pPr>
    </w:p>
    <w:p w:rsidR="00BD0B66" w:rsidRDefault="009406FD" w:rsidP="0067675B">
      <w:pPr>
        <w:pStyle w:val="Question0"/>
        <w:numPr>
          <w:ilvl w:val="0"/>
          <w:numId w:val="0"/>
        </w:numPr>
        <w:jc w:val="both"/>
      </w:pPr>
      <w:r>
        <w:t>Afin d’améliorer</w:t>
      </w:r>
      <w:r w:rsidR="008C21EF">
        <w:t xml:space="preserve"> </w:t>
      </w:r>
      <w:r>
        <w:t>votre modèle</w:t>
      </w:r>
      <w:r w:rsidR="008C21EF">
        <w:t>, et</w:t>
      </w:r>
      <w:r w:rsidR="006017CF">
        <w:t xml:space="preserve"> de limiter la </w:t>
      </w:r>
      <w:r w:rsidR="00B0432F">
        <w:t>puissance</w:t>
      </w:r>
      <w:r w:rsidR="006017CF">
        <w:t xml:space="preserve"> en sortie du </w:t>
      </w:r>
      <w:r w:rsidR="00B0432F">
        <w:t>réchauffeur,</w:t>
      </w:r>
      <w:r>
        <w:t xml:space="preserve"> insérer </w:t>
      </w:r>
      <w:r w:rsidR="008C21EF">
        <w:rPr>
          <w:noProof/>
        </w:rPr>
        <w:drawing>
          <wp:inline distT="0" distB="0" distL="0" distR="0">
            <wp:extent cx="246380" cy="230505"/>
            <wp:effectExtent l="19050" t="0" r="1270" b="0"/>
            <wp:docPr id="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21EF">
        <w:t xml:space="preserve"> </w:t>
      </w:r>
      <w:r w:rsidR="00884129" w:rsidRPr="00FD3DC7">
        <w:t xml:space="preserve">un bloc saturation </w:t>
      </w:r>
      <w:r w:rsidR="008C21EF">
        <w:rPr>
          <w:noProof/>
        </w:rPr>
        <w:drawing>
          <wp:inline distT="0" distB="0" distL="0" distR="0">
            <wp:extent cx="345003" cy="319485"/>
            <wp:effectExtent l="19050" t="0" r="0" b="0"/>
            <wp:docPr id="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1" cy="31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entre le gradateur et le réchauffeur</w:t>
      </w:r>
      <w:r w:rsidR="0067675B">
        <w:t>.</w:t>
      </w:r>
    </w:p>
    <w:p w:rsidR="00BD0B66" w:rsidRDefault="00BD0B66" w:rsidP="00BD0B66">
      <w:pPr>
        <w:pStyle w:val="Question0"/>
        <w:numPr>
          <w:ilvl w:val="0"/>
          <w:numId w:val="0"/>
        </w:numPr>
        <w:ind w:left="357" w:hanging="357"/>
      </w:pPr>
    </w:p>
    <w:p w:rsidR="00B371EF" w:rsidRDefault="00B0432F" w:rsidP="00B371EF">
      <w:pPr>
        <w:pStyle w:val="Question0"/>
      </w:pPr>
      <w:r>
        <w:t xml:space="preserve">Paramétrer le bloc saturation (Hupper Limit : Limite haute et Lower Limit : Limite basse) afin de rendre ce modèle dynamique cohérent. Visualiser de nouveau la sortie du </w:t>
      </w:r>
      <w:r w:rsidR="00D975F5">
        <w:t>réchauffeur</w:t>
      </w:r>
      <w:r>
        <w:t xml:space="preserve"> et commenter la courbe obtenue. Expliquer pourquoi la sortie Temp du modèle est plus lente</w:t>
      </w:r>
      <w:r w:rsidR="00B371EF">
        <w:t>.</w:t>
      </w:r>
    </w:p>
    <w:p w:rsidR="00C63812" w:rsidRPr="00251D2B" w:rsidRDefault="00C6381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Pr="00251D2B" w:rsidRDefault="00321F6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Default="00321F6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Default="00321F6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Default="00321F6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C63812" w:rsidRDefault="00C6381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C63812" w:rsidRPr="00B0432F" w:rsidRDefault="00C6381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BD0B66" w:rsidRDefault="00BD0B66" w:rsidP="00FD3DC7">
      <w:pPr>
        <w:pStyle w:val="Question0"/>
        <w:numPr>
          <w:ilvl w:val="0"/>
          <w:numId w:val="0"/>
        </w:numPr>
        <w:ind w:left="357" w:hanging="357"/>
      </w:pPr>
    </w:p>
    <w:p w:rsidR="00D975F5" w:rsidRDefault="00D975F5" w:rsidP="00FD3DC7">
      <w:pPr>
        <w:pStyle w:val="Question0"/>
        <w:numPr>
          <w:ilvl w:val="0"/>
          <w:numId w:val="0"/>
        </w:numPr>
        <w:ind w:left="357" w:hanging="357"/>
      </w:pPr>
      <w:r>
        <w:t>Dans notre modèle, nous avons seulement inséré un correcteur proportionnel.</w:t>
      </w:r>
    </w:p>
    <w:p w:rsidR="00D975F5" w:rsidRPr="00B0432F" w:rsidRDefault="00D975F5" w:rsidP="00FD3DC7">
      <w:pPr>
        <w:pStyle w:val="Question0"/>
        <w:numPr>
          <w:ilvl w:val="0"/>
          <w:numId w:val="0"/>
        </w:numPr>
        <w:ind w:left="357" w:hanging="357"/>
      </w:pPr>
    </w:p>
    <w:p w:rsidR="009406FD" w:rsidRDefault="00D975F5" w:rsidP="009406FD">
      <w:pPr>
        <w:pStyle w:val="Question0"/>
        <w:rPr>
          <w:b/>
        </w:rPr>
      </w:pPr>
      <w:r>
        <w:t xml:space="preserve">Ce seul </w:t>
      </w:r>
      <w:r w:rsidR="0083717E">
        <w:t>correcteur</w:t>
      </w:r>
      <w:r>
        <w:t>, suffit-il à respecter notre cahier des</w:t>
      </w:r>
      <w:r w:rsidR="0083717E">
        <w:t xml:space="preserve"> </w:t>
      </w:r>
      <w:r>
        <w:t xml:space="preserve">charges, justifier ? </w:t>
      </w:r>
      <w:r w:rsidR="00884129" w:rsidRPr="00FD3DC7">
        <w:t>Proposer une solution (</w:t>
      </w:r>
      <w:r w:rsidR="00884129" w:rsidRPr="00FD3DC7">
        <w:rPr>
          <w:b/>
        </w:rPr>
        <w:t>le dépassement ne doit pas dépasse 5% de la consigne.)</w:t>
      </w:r>
    </w:p>
    <w:p w:rsidR="00B0432F" w:rsidRDefault="00B0432F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  <w:rPr>
          <w:b/>
          <w:color w:val="FF0000"/>
        </w:rPr>
      </w:pPr>
    </w:p>
    <w:p w:rsidR="00321F62" w:rsidRDefault="00321F6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  <w:rPr>
          <w:b/>
          <w:color w:val="FF0000"/>
        </w:rPr>
      </w:pPr>
    </w:p>
    <w:p w:rsidR="00321F62" w:rsidRPr="00D975F5" w:rsidRDefault="00321F6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  <w:rPr>
          <w:b/>
          <w:color w:val="FF0000"/>
        </w:rPr>
      </w:pPr>
    </w:p>
    <w:p w:rsidR="00C63812" w:rsidRPr="00D975F5" w:rsidRDefault="00C63812" w:rsidP="00B0432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68"/>
        <w:rPr>
          <w:b/>
          <w:color w:val="FF0000"/>
        </w:rPr>
      </w:pPr>
    </w:p>
    <w:p w:rsidR="00C63812" w:rsidRPr="00D975F5" w:rsidRDefault="00C63812">
      <w:pPr>
        <w:rPr>
          <w:b/>
        </w:rPr>
      </w:pPr>
      <w:r w:rsidRPr="00D975F5">
        <w:rPr>
          <w:b/>
        </w:rPr>
        <w:br w:type="page"/>
      </w:r>
    </w:p>
    <w:p w:rsidR="009406FD" w:rsidRDefault="009406FD" w:rsidP="009406FD">
      <w:pPr>
        <w:pStyle w:val="titre"/>
      </w:pPr>
      <w:r>
        <w:lastRenderedPageBreak/>
        <w:t>Etude du régime dynamique avec un correcteur PI</w:t>
      </w:r>
      <w:r w:rsidR="0083717E">
        <w:t xml:space="preserve"> (Proportionnel Intégral)</w:t>
      </w:r>
    </w:p>
    <w:p w:rsidR="009406FD" w:rsidRPr="00B371EF" w:rsidRDefault="009406FD" w:rsidP="009406FD">
      <w:pPr>
        <w:pStyle w:val="Question0"/>
        <w:numPr>
          <w:ilvl w:val="0"/>
          <w:numId w:val="0"/>
        </w:numPr>
        <w:ind w:left="357" w:hanging="357"/>
        <w:rPr>
          <w:b/>
        </w:rPr>
      </w:pPr>
    </w:p>
    <w:p w:rsidR="00BB4C66" w:rsidRPr="009406FD" w:rsidRDefault="00BB4C66" w:rsidP="009406FD">
      <w:pPr>
        <w:pStyle w:val="question"/>
        <w:widowControl/>
        <w:numPr>
          <w:ilvl w:val="0"/>
          <w:numId w:val="0"/>
        </w:numPr>
        <w:tabs>
          <w:tab w:val="left" w:pos="426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b/>
          <w:sz w:val="24"/>
        </w:rPr>
      </w:pPr>
      <w:r w:rsidRPr="009406FD">
        <w:rPr>
          <w:rFonts w:ascii="Arial" w:hAnsi="Arial"/>
          <w:b/>
          <w:sz w:val="24"/>
        </w:rPr>
        <w:t>Réponse à un échelon de consigne avec un correcteur proportionnel et avec un correcteur proportionnel intégral.</w:t>
      </w:r>
    </w:p>
    <w:p w:rsidR="00757517" w:rsidRPr="00757517" w:rsidRDefault="00757517" w:rsidP="00B371EF">
      <w:pPr>
        <w:pStyle w:val="question"/>
        <w:widowControl/>
        <w:numPr>
          <w:ilvl w:val="0"/>
          <w:numId w:val="0"/>
        </w:numPr>
        <w:tabs>
          <w:tab w:val="left" w:pos="426"/>
        </w:tabs>
        <w:suppressAutoHyphens w:val="0"/>
        <w:spacing w:before="0" w:beforeAutospacing="0" w:after="0" w:afterAutospacing="0"/>
        <w:ind w:left="720" w:hanging="360"/>
        <w:contextualSpacing/>
        <w:jc w:val="center"/>
        <w:rPr>
          <w:rFonts w:ascii="Arial" w:hAnsi="Arial"/>
          <w:b/>
        </w:rPr>
      </w:pPr>
      <w:r>
        <w:rPr>
          <w:noProof/>
          <w:lang w:eastAsia="fr-FR"/>
        </w:rPr>
        <w:drawing>
          <wp:inline distT="0" distB="0" distL="0" distR="0">
            <wp:extent cx="4055762" cy="2528514"/>
            <wp:effectExtent l="19050" t="0" r="1888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rcRect t="22027" r="1486"/>
                    <a:stretch>
                      <a:fillRect/>
                    </a:stretch>
                  </pic:blipFill>
                  <pic:spPr>
                    <a:xfrm>
                      <a:off x="0" y="0"/>
                      <a:ext cx="4056999" cy="252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129" w:rsidRDefault="00BB4C66" w:rsidP="00B371EF">
      <w:pPr>
        <w:pStyle w:val="Question0"/>
      </w:pPr>
      <w:bookmarkStart w:id="17" w:name="OLE_LINK22"/>
      <w:bookmarkStart w:id="18" w:name="OLE_LINK23"/>
      <w:r>
        <w:t>Identifier quelle est la réponse du correcteur proportionnel.</w:t>
      </w: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</w:p>
    <w:p w:rsidR="00321F62" w:rsidRDefault="00321F62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</w:p>
    <w:p w:rsidR="00C63812" w:rsidRDefault="00C63812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b/>
          <w:color w:val="FF0000"/>
        </w:rPr>
      </w:pPr>
    </w:p>
    <w:p w:rsidR="00B371EF" w:rsidRDefault="00B371EF" w:rsidP="00B371EF">
      <w:pPr>
        <w:pStyle w:val="Question0"/>
        <w:numPr>
          <w:ilvl w:val="0"/>
          <w:numId w:val="0"/>
        </w:numPr>
        <w:ind w:left="357" w:hanging="357"/>
        <w:rPr>
          <w:b/>
          <w:color w:val="FF0000"/>
        </w:rPr>
      </w:pPr>
    </w:p>
    <w:bookmarkEnd w:id="17"/>
    <w:bookmarkEnd w:id="18"/>
    <w:p w:rsidR="00BB4C66" w:rsidRDefault="00BB4C66" w:rsidP="00B371EF">
      <w:pPr>
        <w:pStyle w:val="Question0"/>
      </w:pPr>
      <w:r>
        <w:t>Identifier quelle est la réponse du correcteur proportionnel intégral.</w:t>
      </w: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321F62" w:rsidRDefault="00321F62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C63812" w:rsidRPr="00B371EF" w:rsidRDefault="00C63812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B371EF" w:rsidRDefault="00B371EF" w:rsidP="00B371EF">
      <w:pPr>
        <w:pStyle w:val="Question0"/>
        <w:numPr>
          <w:ilvl w:val="0"/>
          <w:numId w:val="0"/>
        </w:numPr>
      </w:pPr>
    </w:p>
    <w:p w:rsidR="00B371EF" w:rsidRDefault="00B4799A" w:rsidP="00B371EF">
      <w:pPr>
        <w:pStyle w:val="Question0"/>
      </w:pPr>
      <w:r>
        <w:t>L</w:t>
      </w:r>
      <w:r w:rsidR="00BB4C66">
        <w:t xml:space="preserve">e paramètre de l’intégration </w:t>
      </w:r>
      <w:r>
        <w:t>a</w:t>
      </w:r>
      <w:r w:rsidR="00BB4C66">
        <w:t xml:space="preserve"> été régler de manière à ce que l’intégration soit très lente.</w:t>
      </w:r>
      <w:r>
        <w:t xml:space="preserve"> Identifier sur la courbe la partie de la réponse de la température de l’eau qui est dû au phénomène d’intégration</w:t>
      </w:r>
    </w:p>
    <w:p w:rsidR="00B371EF" w:rsidRDefault="00B371EF" w:rsidP="00B371EF">
      <w:pPr>
        <w:pStyle w:val="question"/>
        <w:widowControl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b/>
          <w:color w:val="FF0000"/>
          <w:sz w:val="24"/>
        </w:rPr>
      </w:pPr>
    </w:p>
    <w:p w:rsidR="00321F62" w:rsidRDefault="00321F62" w:rsidP="00B371EF">
      <w:pPr>
        <w:pStyle w:val="question"/>
        <w:widowControl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sz w:val="24"/>
        </w:rPr>
      </w:pPr>
    </w:p>
    <w:p w:rsidR="00C63812" w:rsidRDefault="00C63812" w:rsidP="00B371EF">
      <w:pPr>
        <w:pStyle w:val="question"/>
        <w:widowControl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sz w:val="24"/>
        </w:rPr>
      </w:pPr>
    </w:p>
    <w:p w:rsidR="00B371EF" w:rsidRDefault="00B371EF" w:rsidP="00B371EF">
      <w:pPr>
        <w:pStyle w:val="question"/>
        <w:widowControl/>
        <w:numPr>
          <w:ilvl w:val="0"/>
          <w:numId w:val="0"/>
        </w:numPr>
        <w:tabs>
          <w:tab w:val="left" w:pos="0"/>
        </w:tabs>
        <w:suppressAutoHyphens w:val="0"/>
        <w:spacing w:before="0" w:beforeAutospacing="0" w:after="0" w:afterAutospacing="0"/>
        <w:contextualSpacing/>
        <w:jc w:val="both"/>
        <w:rPr>
          <w:rFonts w:ascii="Arial" w:hAnsi="Arial"/>
          <w:sz w:val="24"/>
        </w:rPr>
      </w:pPr>
    </w:p>
    <w:p w:rsidR="002633C4" w:rsidRDefault="00B4799A" w:rsidP="00C63812">
      <w:pPr>
        <w:pStyle w:val="Question0"/>
        <w:jc w:val="both"/>
      </w:pPr>
      <w:r w:rsidRPr="00B4799A">
        <w:t>Ouvrir le fichier mat</w:t>
      </w:r>
      <w:r>
        <w:t>l</w:t>
      </w:r>
      <w:r w:rsidRPr="00B4799A">
        <w:t>lab «Model_dynamiquePI_EV.</w:t>
      </w:r>
      <w:r w:rsidR="00B371EF">
        <w:t>mdl » et proposer un réglage des paramètres P et I du correcteur PI</w:t>
      </w:r>
      <w:r w:rsidRPr="00B4799A">
        <w:t>, permettant de remplier le cahier des charges et d’avoir le meilleur temps de réponse.</w:t>
      </w: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C63812" w:rsidRDefault="00C63812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B371EF" w:rsidRPr="00B4799A" w:rsidRDefault="00B371EF" w:rsidP="00B371EF">
      <w:pPr>
        <w:pStyle w:val="Question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</w:p>
    <w:p w:rsidR="00204D90" w:rsidRDefault="00204D90">
      <w:bookmarkStart w:id="19" w:name="_GoBack"/>
      <w:bookmarkEnd w:id="19"/>
    </w:p>
    <w:p w:rsidR="008C21EF" w:rsidRDefault="008C21EF" w:rsidP="008C21EF"/>
    <w:p w:rsidR="00204D90" w:rsidRPr="00C63812" w:rsidRDefault="00C63812" w:rsidP="00C63812">
      <w:pPr>
        <w:pStyle w:val="Titre1"/>
        <w:jc w:val="center"/>
        <w:rPr>
          <w:sz w:val="24"/>
        </w:rPr>
      </w:pPr>
      <w:r w:rsidRPr="00C63812">
        <w:rPr>
          <w:noProof/>
          <w:sz w:val="24"/>
        </w:rPr>
        <w:lastRenderedPageBreak/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1429385</wp:posOffset>
            </wp:positionH>
            <wp:positionV relativeFrom="paragraph">
              <wp:posOffset>-709930</wp:posOffset>
            </wp:positionV>
            <wp:extent cx="3154680" cy="5060950"/>
            <wp:effectExtent l="971550" t="0" r="960120" b="0"/>
            <wp:wrapTight wrapText="bothSides">
              <wp:wrapPolygon edited="0">
                <wp:start x="21604" y="-79"/>
                <wp:lineTo x="83" y="-79"/>
                <wp:lineTo x="83" y="21630"/>
                <wp:lineTo x="21604" y="21630"/>
                <wp:lineTo x="21604" y="-79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draulique simplifier.gif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154680" cy="506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04D90" w:rsidRPr="00C63812">
        <w:rPr>
          <w:sz w:val="24"/>
          <w:u w:val="single"/>
        </w:rPr>
        <w:t>SCHEMA HYDRAULIQUE</w:t>
      </w: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C63812" w:rsidRDefault="00C63812" w:rsidP="00204D90">
      <w:pPr>
        <w:jc w:val="center"/>
      </w:pPr>
    </w:p>
    <w:p w:rsidR="0083717E" w:rsidRDefault="0083717E" w:rsidP="0083717E">
      <w:pPr>
        <w:rPr>
          <w:b/>
          <w:sz w:val="22"/>
          <w:u w:val="single"/>
        </w:rPr>
      </w:pPr>
    </w:p>
    <w:p w:rsidR="0083717E" w:rsidRPr="0083717E" w:rsidRDefault="00204D90" w:rsidP="0083717E">
      <w:pPr>
        <w:rPr>
          <w:b/>
          <w:sz w:val="22"/>
          <w:u w:val="single"/>
        </w:rPr>
      </w:pPr>
      <w:r w:rsidRPr="0083717E">
        <w:rPr>
          <w:b/>
          <w:sz w:val="22"/>
          <w:u w:val="single"/>
        </w:rPr>
        <w:t>SCHEMAS ELECTRIQUES DE PUISSANCE</w:t>
      </w:r>
      <w:r w:rsidR="0083717E" w:rsidRPr="0083717E">
        <w:rPr>
          <w:b/>
          <w:sz w:val="22"/>
          <w:u w:val="single"/>
        </w:rPr>
        <w:t xml:space="preserve"> </w:t>
      </w:r>
      <w:r w:rsidR="0083717E" w:rsidRPr="0083717E">
        <w:rPr>
          <w:b/>
          <w:sz w:val="22"/>
        </w:rPr>
        <w:tab/>
      </w:r>
      <w:r w:rsidR="0083717E" w:rsidRPr="0083717E">
        <w:rPr>
          <w:b/>
          <w:sz w:val="22"/>
          <w:u w:val="single"/>
        </w:rPr>
        <w:t>SCHEMAS ELECTRIQUES DE COMMANDE</w:t>
      </w:r>
    </w:p>
    <w:p w:rsidR="00204D90" w:rsidRPr="00C63812" w:rsidRDefault="0083717E" w:rsidP="00D975F5">
      <w:pPr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3315970</wp:posOffset>
            </wp:positionH>
            <wp:positionV relativeFrom="paragraph">
              <wp:posOffset>224790</wp:posOffset>
            </wp:positionV>
            <wp:extent cx="2865120" cy="4683125"/>
            <wp:effectExtent l="19050" t="0" r="0" b="0"/>
            <wp:wrapTight wrapText="bothSides">
              <wp:wrapPolygon edited="0">
                <wp:start x="-144" y="0"/>
                <wp:lineTo x="-144" y="21527"/>
                <wp:lineTo x="21543" y="21527"/>
                <wp:lineTo x="21543" y="0"/>
                <wp:lineTo x="-144" y="0"/>
              </wp:wrapPolygon>
            </wp:wrapTight>
            <wp:docPr id="8" name="Image 8" descr="Comm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mmand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468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u w:val="single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264795</wp:posOffset>
            </wp:positionV>
            <wp:extent cx="2863850" cy="4643120"/>
            <wp:effectExtent l="19050" t="0" r="0" b="0"/>
            <wp:wrapTight wrapText="bothSides">
              <wp:wrapPolygon edited="0">
                <wp:start x="-144" y="0"/>
                <wp:lineTo x="-144" y="21535"/>
                <wp:lineTo x="21552" y="21535"/>
                <wp:lineTo x="21552" y="0"/>
                <wp:lineTo x="-144" y="0"/>
              </wp:wrapPolygon>
            </wp:wrapTight>
            <wp:docPr id="9" name="Image 9" descr="Puiss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uissance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46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C63812" w:rsidRDefault="00C63812" w:rsidP="008F7517">
      <w:pPr>
        <w:rPr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Default="0083717E" w:rsidP="00C63812">
      <w:pPr>
        <w:rPr>
          <w:b/>
          <w:u w:val="single"/>
        </w:rPr>
      </w:pPr>
    </w:p>
    <w:p w:rsidR="0083717E" w:rsidRPr="00EE7120" w:rsidRDefault="0083717E" w:rsidP="006F7751">
      <w:pPr>
        <w:contextualSpacing/>
      </w:pPr>
    </w:p>
    <w:sectPr w:rsidR="0083717E" w:rsidRPr="00EE7120" w:rsidSect="00464F93">
      <w:headerReference w:type="default" r:id="rId24"/>
      <w:pgSz w:w="11906" w:h="16838"/>
      <w:pgMar w:top="1134" w:right="1134" w:bottom="567" w:left="1134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451" w:rsidRDefault="00927451" w:rsidP="007C5BB9">
      <w:r>
        <w:separator/>
      </w:r>
    </w:p>
  </w:endnote>
  <w:endnote w:type="continuationSeparator" w:id="0">
    <w:p w:rsidR="00927451" w:rsidRDefault="00927451" w:rsidP="007C5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egoe Script">
    <w:altName w:val="Arial"/>
    <w:charset w:val="00"/>
    <w:family w:val="swiss"/>
    <w:pitch w:val="variable"/>
    <w:sig w:usb0="00000001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B0E" w:rsidRDefault="00054B0E" w:rsidP="00054B0E">
    <w:pPr>
      <w:tabs>
        <w:tab w:val="left" w:pos="939"/>
        <w:tab w:val="left" w:pos="1402"/>
        <w:tab w:val="right" w:pos="9638"/>
      </w:tabs>
      <w:jc w:val="right"/>
      <w:rPr>
        <w:rFonts w:ascii="Calibri" w:hAnsi="Calibri"/>
        <w:sz w:val="20"/>
        <w:szCs w:val="20"/>
      </w:rPr>
    </w:pPr>
    <w:r w:rsidRPr="00B00BE9">
      <w:rPr>
        <w:rFonts w:ascii="Calibri" w:hAnsi="Calibri"/>
        <w:sz w:val="20"/>
        <w:szCs w:val="20"/>
      </w:rPr>
      <w:t xml:space="preserve">Page </w:t>
    </w:r>
    <w:r w:rsidR="00825AA6" w:rsidRPr="00B00BE9">
      <w:rPr>
        <w:rFonts w:ascii="Calibri" w:hAnsi="Calibri"/>
        <w:sz w:val="20"/>
        <w:szCs w:val="20"/>
      </w:rPr>
      <w:fldChar w:fldCharType="begin"/>
    </w:r>
    <w:r w:rsidRPr="00B00BE9">
      <w:rPr>
        <w:rFonts w:ascii="Calibri" w:hAnsi="Calibri"/>
        <w:sz w:val="20"/>
        <w:szCs w:val="20"/>
      </w:rPr>
      <w:instrText xml:space="preserve"> PAGE </w:instrText>
    </w:r>
    <w:r w:rsidR="00825AA6" w:rsidRPr="00B00BE9">
      <w:rPr>
        <w:rFonts w:ascii="Calibri" w:hAnsi="Calibri"/>
        <w:sz w:val="20"/>
        <w:szCs w:val="20"/>
      </w:rPr>
      <w:fldChar w:fldCharType="separate"/>
    </w:r>
    <w:r w:rsidR="00251D2B">
      <w:rPr>
        <w:rFonts w:ascii="Calibri" w:hAnsi="Calibri"/>
        <w:noProof/>
        <w:sz w:val="20"/>
        <w:szCs w:val="20"/>
      </w:rPr>
      <w:t>2</w:t>
    </w:r>
    <w:r w:rsidR="00825AA6" w:rsidRPr="00B00BE9">
      <w:rPr>
        <w:rFonts w:ascii="Calibri" w:hAnsi="Calibri"/>
        <w:sz w:val="20"/>
        <w:szCs w:val="20"/>
      </w:rPr>
      <w:fldChar w:fldCharType="end"/>
    </w:r>
    <w:r w:rsidRPr="00B00BE9">
      <w:rPr>
        <w:rFonts w:ascii="Calibri" w:hAnsi="Calibri"/>
        <w:sz w:val="20"/>
        <w:szCs w:val="20"/>
      </w:rPr>
      <w:t>/</w:t>
    </w:r>
    <w:r w:rsidR="00825AA6" w:rsidRPr="00B00BE9">
      <w:rPr>
        <w:rFonts w:ascii="Calibri" w:hAnsi="Calibri"/>
        <w:sz w:val="20"/>
        <w:szCs w:val="20"/>
      </w:rPr>
      <w:fldChar w:fldCharType="begin"/>
    </w:r>
    <w:r w:rsidRPr="00B00BE9">
      <w:rPr>
        <w:rFonts w:ascii="Calibri" w:hAnsi="Calibri"/>
        <w:sz w:val="20"/>
        <w:szCs w:val="20"/>
      </w:rPr>
      <w:instrText xml:space="preserve"> NUMPAGES  </w:instrText>
    </w:r>
    <w:r w:rsidR="00825AA6" w:rsidRPr="00B00BE9">
      <w:rPr>
        <w:rFonts w:ascii="Calibri" w:hAnsi="Calibri"/>
        <w:sz w:val="20"/>
        <w:szCs w:val="20"/>
      </w:rPr>
      <w:fldChar w:fldCharType="separate"/>
    </w:r>
    <w:r w:rsidR="00251D2B">
      <w:rPr>
        <w:rFonts w:ascii="Calibri" w:hAnsi="Calibri"/>
        <w:noProof/>
        <w:sz w:val="20"/>
        <w:szCs w:val="20"/>
      </w:rPr>
      <w:t>6</w:t>
    </w:r>
    <w:r w:rsidR="00825AA6" w:rsidRPr="00B00BE9">
      <w:rPr>
        <w:rFonts w:ascii="Calibri" w:hAnsi="Calibri"/>
        <w:sz w:val="20"/>
        <w:szCs w:val="20"/>
      </w:rPr>
      <w:fldChar w:fldCharType="end"/>
    </w:r>
  </w:p>
  <w:p w:rsidR="00054B0E" w:rsidRDefault="00054B0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451" w:rsidRDefault="00927451" w:rsidP="007C5BB9">
      <w:r>
        <w:separator/>
      </w:r>
    </w:p>
  </w:footnote>
  <w:footnote w:type="continuationSeparator" w:id="0">
    <w:p w:rsidR="00927451" w:rsidRDefault="00927451" w:rsidP="007C5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843"/>
      <w:gridCol w:w="7064"/>
      <w:gridCol w:w="1866"/>
    </w:tblGrid>
    <w:tr w:rsidR="00B61FC1" w:rsidTr="00772568">
      <w:tc>
        <w:tcPr>
          <w:tcW w:w="1843" w:type="dxa"/>
          <w:vMerge w:val="restart"/>
        </w:tcPr>
        <w:p w:rsidR="00B61FC1" w:rsidRDefault="002769D5" w:rsidP="007C5BB9">
          <w:pPr>
            <w:pStyle w:val="En-tte"/>
          </w:pPr>
          <w:r w:rsidRPr="00D512BA">
            <w:object w:dxaOrig="1590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80.35pt;height:70.35pt" o:ole="">
                <v:imagedata r:id="rId1" o:title=""/>
              </v:shape>
              <o:OLEObject Type="Embed" ProgID="PBrush" ShapeID="_x0000_i1028" DrawAspect="Content" ObjectID="_1427008915" r:id="rId2"/>
            </w:object>
          </w:r>
        </w:p>
      </w:tc>
      <w:tc>
        <w:tcPr>
          <w:tcW w:w="7088" w:type="dxa"/>
          <w:vMerge w:val="restart"/>
        </w:tcPr>
        <w:p w:rsidR="00B61FC1" w:rsidRDefault="00B61FC1" w:rsidP="007C5BB9"/>
        <w:p w:rsidR="002769D5" w:rsidRPr="00772568" w:rsidRDefault="002769D5" w:rsidP="007C5BB9"/>
        <w:p w:rsidR="00B61FC1" w:rsidRPr="008755A2" w:rsidRDefault="00B61FC1" w:rsidP="00B61FC1">
          <w:pPr>
            <w:jc w:val="center"/>
            <w:rPr>
              <w:b/>
              <w:color w:val="0000FF"/>
              <w:sz w:val="36"/>
            </w:rPr>
          </w:pPr>
          <w:r w:rsidRPr="008755A2">
            <w:rPr>
              <w:b/>
              <w:color w:val="0000FF"/>
              <w:sz w:val="36"/>
            </w:rPr>
            <w:t>Régulation et asservissement</w:t>
          </w:r>
        </w:p>
        <w:p w:rsidR="00B61FC1" w:rsidRPr="001A2CC6" w:rsidRDefault="00B61FC1" w:rsidP="007C5BB9"/>
        <w:p w:rsidR="00B61FC1" w:rsidRDefault="00B61FC1" w:rsidP="007C5BB9">
          <w:pPr>
            <w:pStyle w:val="En-tte"/>
          </w:pPr>
        </w:p>
      </w:tc>
      <w:tc>
        <w:tcPr>
          <w:tcW w:w="1842" w:type="dxa"/>
        </w:tcPr>
        <w:p w:rsidR="00B61FC1" w:rsidRDefault="00B61FC1" w:rsidP="007C5BB9">
          <w:pPr>
            <w:pStyle w:val="En-tte"/>
          </w:pPr>
          <w:r w:rsidRPr="00B61FC1">
            <w:rPr>
              <w:noProof/>
            </w:rPr>
            <w:drawing>
              <wp:inline distT="0" distB="0" distL="0" distR="0">
                <wp:extent cx="1026795" cy="854075"/>
                <wp:effectExtent l="19050" t="0" r="1905" b="0"/>
                <wp:docPr id="20" name="Image 1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854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61FC1" w:rsidTr="00772568">
      <w:tc>
        <w:tcPr>
          <w:tcW w:w="1843" w:type="dxa"/>
          <w:vMerge/>
        </w:tcPr>
        <w:p w:rsidR="00B61FC1" w:rsidRPr="00772568" w:rsidRDefault="00B61FC1" w:rsidP="007C5BB9">
          <w:pPr>
            <w:pStyle w:val="En-tte"/>
          </w:pPr>
        </w:p>
      </w:tc>
      <w:tc>
        <w:tcPr>
          <w:tcW w:w="7088" w:type="dxa"/>
          <w:vMerge/>
        </w:tcPr>
        <w:p w:rsidR="00B61FC1" w:rsidRDefault="00B61FC1" w:rsidP="007C5BB9">
          <w:pPr>
            <w:pStyle w:val="En-tte"/>
          </w:pPr>
        </w:p>
      </w:tc>
      <w:tc>
        <w:tcPr>
          <w:tcW w:w="1842" w:type="dxa"/>
        </w:tcPr>
        <w:p w:rsidR="00B61FC1" w:rsidRPr="002769D5" w:rsidRDefault="00B61FC1" w:rsidP="002769D5">
          <w:pPr>
            <w:pStyle w:val="En-tte"/>
            <w:jc w:val="center"/>
            <w:rPr>
              <w:b/>
            </w:rPr>
          </w:pPr>
          <w:r w:rsidRPr="002769D5">
            <w:rPr>
              <w:b/>
            </w:rPr>
            <w:t>TP</w:t>
          </w:r>
        </w:p>
      </w:tc>
    </w:tr>
  </w:tbl>
  <w:p w:rsidR="006D4031" w:rsidRDefault="006D4031" w:rsidP="007C5BB9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846"/>
      <w:gridCol w:w="6801"/>
      <w:gridCol w:w="2126"/>
    </w:tblGrid>
    <w:tr w:rsidR="00054B0E" w:rsidRPr="008755A2" w:rsidTr="00A52771">
      <w:trPr>
        <w:jc w:val="center"/>
      </w:trPr>
      <w:tc>
        <w:tcPr>
          <w:tcW w:w="1846" w:type="dxa"/>
        </w:tcPr>
        <w:p w:rsidR="00054B0E" w:rsidRPr="008755A2" w:rsidRDefault="00054B0E" w:rsidP="00A52771">
          <w:pPr>
            <w:pStyle w:val="En-tte"/>
            <w:jc w:val="center"/>
            <w:rPr>
              <w:b/>
            </w:rPr>
          </w:pPr>
          <w:r w:rsidRPr="008755A2">
            <w:rPr>
              <w:b/>
            </w:rPr>
            <w:t>Ssi</w:t>
          </w:r>
        </w:p>
      </w:tc>
      <w:tc>
        <w:tcPr>
          <w:tcW w:w="6801" w:type="dxa"/>
        </w:tcPr>
        <w:p w:rsidR="00054B0E" w:rsidRPr="008755A2" w:rsidRDefault="00054B0E" w:rsidP="00A52771">
          <w:pPr>
            <w:pStyle w:val="En-tte"/>
            <w:jc w:val="center"/>
            <w:rPr>
              <w:b/>
            </w:rPr>
          </w:pPr>
          <w:r w:rsidRPr="008755A2">
            <w:rPr>
              <w:b/>
              <w:color w:val="4F81BD"/>
            </w:rPr>
            <w:t>Régulation et asservissement</w:t>
          </w:r>
        </w:p>
      </w:tc>
      <w:tc>
        <w:tcPr>
          <w:tcW w:w="2126" w:type="dxa"/>
        </w:tcPr>
        <w:p w:rsidR="00054B0E" w:rsidRPr="008755A2" w:rsidRDefault="00054B0E" w:rsidP="00A52771">
          <w:pPr>
            <w:pStyle w:val="En-tte"/>
            <w:jc w:val="center"/>
            <w:rPr>
              <w:b/>
            </w:rPr>
          </w:pPr>
          <w:r>
            <w:rPr>
              <w:b/>
            </w:rPr>
            <w:t>TP</w:t>
          </w:r>
        </w:p>
      </w:tc>
    </w:tr>
  </w:tbl>
  <w:p w:rsidR="006D4031" w:rsidRPr="00054B0E" w:rsidRDefault="006D4031" w:rsidP="00054B0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65C7"/>
    <w:multiLevelType w:val="hybridMultilevel"/>
    <w:tmpl w:val="5E648F7C"/>
    <w:lvl w:ilvl="0" w:tplc="233C0EA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66258"/>
    <w:multiLevelType w:val="hybridMultilevel"/>
    <w:tmpl w:val="2EF4AF6E"/>
    <w:lvl w:ilvl="0" w:tplc="EFD089DC">
      <w:start w:val="1"/>
      <w:numFmt w:val="decimal"/>
      <w:pStyle w:val="Titre2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6E2AAD"/>
    <w:multiLevelType w:val="hybridMultilevel"/>
    <w:tmpl w:val="D250E000"/>
    <w:lvl w:ilvl="0" w:tplc="D1A41668">
      <w:start w:val="8"/>
      <w:numFmt w:val="decimal"/>
      <w:lvlText w:val="%1."/>
      <w:lvlJc w:val="left"/>
      <w:pPr>
        <w:ind w:left="107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4916968"/>
    <w:multiLevelType w:val="hybridMultilevel"/>
    <w:tmpl w:val="F8E2BC38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49B6AD9"/>
    <w:multiLevelType w:val="hybridMultilevel"/>
    <w:tmpl w:val="9D066082"/>
    <w:lvl w:ilvl="0" w:tplc="040C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5">
    <w:nsid w:val="07492DFE"/>
    <w:multiLevelType w:val="hybridMultilevel"/>
    <w:tmpl w:val="3B8E0B5A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D7410"/>
    <w:multiLevelType w:val="hybridMultilevel"/>
    <w:tmpl w:val="10A60D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A7376C"/>
    <w:multiLevelType w:val="multilevel"/>
    <w:tmpl w:val="ADA07C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4204FA5"/>
    <w:multiLevelType w:val="hybridMultilevel"/>
    <w:tmpl w:val="4D2E4B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E40BA6"/>
    <w:multiLevelType w:val="multilevel"/>
    <w:tmpl w:val="3BCC5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4F6D13"/>
    <w:multiLevelType w:val="hybridMultilevel"/>
    <w:tmpl w:val="A76A3254"/>
    <w:lvl w:ilvl="0" w:tplc="79DC615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F030D1"/>
    <w:multiLevelType w:val="multilevel"/>
    <w:tmpl w:val="D81E8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AF44A5B"/>
    <w:multiLevelType w:val="multilevel"/>
    <w:tmpl w:val="79B0B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E2A74DC"/>
    <w:multiLevelType w:val="hybridMultilevel"/>
    <w:tmpl w:val="CEF2B80A"/>
    <w:lvl w:ilvl="0" w:tplc="2FF08682"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0A77F3"/>
    <w:multiLevelType w:val="hybridMultilevel"/>
    <w:tmpl w:val="078244E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4514B4"/>
    <w:multiLevelType w:val="singleLevel"/>
    <w:tmpl w:val="E138C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</w:rPr>
    </w:lvl>
  </w:abstractNum>
  <w:abstractNum w:abstractNumId="16">
    <w:nsid w:val="22833ACB"/>
    <w:multiLevelType w:val="hybridMultilevel"/>
    <w:tmpl w:val="5592557E"/>
    <w:lvl w:ilvl="0" w:tplc="30CEAC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2C759BF"/>
    <w:multiLevelType w:val="hybridMultilevel"/>
    <w:tmpl w:val="9C7A8A3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302EA0"/>
    <w:multiLevelType w:val="hybridMultilevel"/>
    <w:tmpl w:val="EEC2080E"/>
    <w:name w:val="Renault_liste2"/>
    <w:lvl w:ilvl="0" w:tplc="5AD4F21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381308"/>
    <w:multiLevelType w:val="hybridMultilevel"/>
    <w:tmpl w:val="A064CE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87379F9"/>
    <w:multiLevelType w:val="hybridMultilevel"/>
    <w:tmpl w:val="2BE2C7B6"/>
    <w:lvl w:ilvl="0" w:tplc="04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29427965"/>
    <w:multiLevelType w:val="hybridMultilevel"/>
    <w:tmpl w:val="BFB4E044"/>
    <w:lvl w:ilvl="0" w:tplc="2C74A592">
      <w:start w:val="1"/>
      <w:numFmt w:val="bullet"/>
      <w:pStyle w:val="ORDI"/>
      <w:lvlText w:val="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2343526"/>
    <w:multiLevelType w:val="hybridMultilevel"/>
    <w:tmpl w:val="60F2AC7A"/>
    <w:lvl w:ilvl="0" w:tplc="000000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2766C1"/>
    <w:multiLevelType w:val="hybridMultilevel"/>
    <w:tmpl w:val="46604F8C"/>
    <w:lvl w:ilvl="0" w:tplc="11CE5E9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37E8E"/>
    <w:multiLevelType w:val="hybridMultilevel"/>
    <w:tmpl w:val="20F239AA"/>
    <w:lvl w:ilvl="0" w:tplc="86A263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  <w:i w:val="0"/>
        <w:color w:val="auto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911077"/>
    <w:multiLevelType w:val="hybridMultilevel"/>
    <w:tmpl w:val="6EF8B10A"/>
    <w:lvl w:ilvl="0" w:tplc="5B681D98">
      <w:start w:val="1"/>
      <w:numFmt w:val="decimal"/>
      <w:pStyle w:val="titre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3B216F"/>
    <w:multiLevelType w:val="hybridMultilevel"/>
    <w:tmpl w:val="0E7AC06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AA2C98"/>
    <w:multiLevelType w:val="hybridMultilevel"/>
    <w:tmpl w:val="20B420D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59D51628"/>
    <w:multiLevelType w:val="hybridMultilevel"/>
    <w:tmpl w:val="93A6C8C0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9">
    <w:nsid w:val="5C491CE1"/>
    <w:multiLevelType w:val="hybridMultilevel"/>
    <w:tmpl w:val="3D18541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615B185D"/>
    <w:multiLevelType w:val="hybridMultilevel"/>
    <w:tmpl w:val="B624093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C309F9"/>
    <w:multiLevelType w:val="hybridMultilevel"/>
    <w:tmpl w:val="46604F8C"/>
    <w:lvl w:ilvl="0" w:tplc="11CE5E9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8A1595"/>
    <w:multiLevelType w:val="hybridMultilevel"/>
    <w:tmpl w:val="74C657F2"/>
    <w:lvl w:ilvl="0" w:tplc="E138C4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F183DA7"/>
    <w:multiLevelType w:val="hybridMultilevel"/>
    <w:tmpl w:val="D4F43C4E"/>
    <w:lvl w:ilvl="0" w:tplc="F0D0FC6C">
      <w:start w:val="1"/>
      <w:numFmt w:val="decimal"/>
      <w:pStyle w:val="Question0"/>
      <w:lvlText w:val="Q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  <w:u w:val="singl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5C7EBD"/>
    <w:multiLevelType w:val="hybridMultilevel"/>
    <w:tmpl w:val="CCA45D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425CC"/>
    <w:multiLevelType w:val="hybridMultilevel"/>
    <w:tmpl w:val="60925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F6551E"/>
    <w:multiLevelType w:val="hybridMultilevel"/>
    <w:tmpl w:val="2BD4B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A477BE"/>
    <w:multiLevelType w:val="hybridMultilevel"/>
    <w:tmpl w:val="85463F9C"/>
    <w:lvl w:ilvl="0" w:tplc="FBC0971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8">
    <w:nsid w:val="7B071589"/>
    <w:multiLevelType w:val="multilevel"/>
    <w:tmpl w:val="74C65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D4644A2"/>
    <w:multiLevelType w:val="multilevel"/>
    <w:tmpl w:val="8F9002B4"/>
    <w:name w:val="Renault_liste"/>
    <w:lvl w:ilvl="0">
      <w:start w:val="1"/>
      <w:numFmt w:val="decimal"/>
      <w:pStyle w:val="Titre1Renaul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2Renault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pStyle w:val="Titre3Renault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>
    <w:nsid w:val="7E1B296D"/>
    <w:multiLevelType w:val="hybridMultilevel"/>
    <w:tmpl w:val="E53274E4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7"/>
  </w:num>
  <w:num w:numId="3">
    <w:abstractNumId w:val="6"/>
  </w:num>
  <w:num w:numId="4">
    <w:abstractNumId w:val="7"/>
  </w:num>
  <w:num w:numId="5">
    <w:abstractNumId w:val="15"/>
  </w:num>
  <w:num w:numId="6">
    <w:abstractNumId w:val="20"/>
  </w:num>
  <w:num w:numId="7">
    <w:abstractNumId w:val="27"/>
  </w:num>
  <w:num w:numId="8">
    <w:abstractNumId w:val="32"/>
  </w:num>
  <w:num w:numId="9">
    <w:abstractNumId w:val="38"/>
  </w:num>
  <w:num w:numId="10">
    <w:abstractNumId w:val="29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4"/>
  </w:num>
  <w:num w:numId="16">
    <w:abstractNumId w:val="4"/>
  </w:num>
  <w:num w:numId="17">
    <w:abstractNumId w:val="22"/>
  </w:num>
  <w:num w:numId="18">
    <w:abstractNumId w:val="8"/>
  </w:num>
  <w:num w:numId="19">
    <w:abstractNumId w:val="26"/>
  </w:num>
  <w:num w:numId="20">
    <w:abstractNumId w:val="0"/>
  </w:num>
  <w:num w:numId="21">
    <w:abstractNumId w:val="10"/>
  </w:num>
  <w:num w:numId="22">
    <w:abstractNumId w:val="21"/>
  </w:num>
  <w:num w:numId="23">
    <w:abstractNumId w:val="13"/>
  </w:num>
  <w:num w:numId="24">
    <w:abstractNumId w:val="33"/>
  </w:num>
  <w:num w:numId="25">
    <w:abstractNumId w:val="25"/>
  </w:num>
  <w:num w:numId="26">
    <w:abstractNumId w:val="3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1"/>
  </w:num>
  <w:num w:numId="30">
    <w:abstractNumId w:val="1"/>
    <w:lvlOverride w:ilvl="0">
      <w:startOverride w:val="1"/>
    </w:lvlOverride>
  </w:num>
  <w:num w:numId="31">
    <w:abstractNumId w:val="17"/>
  </w:num>
  <w:num w:numId="32">
    <w:abstractNumId w:val="19"/>
  </w:num>
  <w:num w:numId="33">
    <w:abstractNumId w:val="34"/>
  </w:num>
  <w:num w:numId="34">
    <w:abstractNumId w:val="14"/>
  </w:num>
  <w:num w:numId="35">
    <w:abstractNumId w:val="30"/>
  </w:num>
  <w:num w:numId="36">
    <w:abstractNumId w:val="28"/>
  </w:num>
  <w:num w:numId="37">
    <w:abstractNumId w:val="39"/>
  </w:num>
  <w:num w:numId="38">
    <w:abstractNumId w:val="23"/>
  </w:num>
  <w:num w:numId="39">
    <w:abstractNumId w:val="36"/>
  </w:num>
  <w:num w:numId="40">
    <w:abstractNumId w:val="5"/>
  </w:num>
  <w:num w:numId="41">
    <w:abstractNumId w:val="31"/>
  </w:num>
  <w:num w:numId="42">
    <w:abstractNumId w:val="2"/>
  </w:num>
  <w:num w:numId="43">
    <w:abstractNumId w:val="18"/>
  </w:num>
  <w:num w:numId="44">
    <w:abstractNumId w:val="10"/>
  </w:num>
  <w:num w:numId="45">
    <w:abstractNumId w:val="10"/>
  </w:num>
  <w:num w:numId="46">
    <w:abstractNumId w:val="10"/>
  </w:num>
  <w:num w:numId="47">
    <w:abstractNumId w:val="25"/>
    <w:lvlOverride w:ilvl="0">
      <w:startOverride w:val="1"/>
    </w:lvlOverride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2">
      <o:colormenu v:ext="edit" fillcolor="none [3212]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8409D"/>
    <w:rsid w:val="00012D5B"/>
    <w:rsid w:val="000160A9"/>
    <w:rsid w:val="00025651"/>
    <w:rsid w:val="00032F1F"/>
    <w:rsid w:val="00044F18"/>
    <w:rsid w:val="000473B9"/>
    <w:rsid w:val="00054447"/>
    <w:rsid w:val="00054B0E"/>
    <w:rsid w:val="000657D8"/>
    <w:rsid w:val="0006597A"/>
    <w:rsid w:val="00067038"/>
    <w:rsid w:val="00070FB1"/>
    <w:rsid w:val="0007494A"/>
    <w:rsid w:val="0008409D"/>
    <w:rsid w:val="00084FF7"/>
    <w:rsid w:val="000A07BF"/>
    <w:rsid w:val="000A2C22"/>
    <w:rsid w:val="000A6B64"/>
    <w:rsid w:val="000B1140"/>
    <w:rsid w:val="000B6CAB"/>
    <w:rsid w:val="000D02CA"/>
    <w:rsid w:val="000E7263"/>
    <w:rsid w:val="000F1D38"/>
    <w:rsid w:val="000F6E50"/>
    <w:rsid w:val="001175A1"/>
    <w:rsid w:val="00121D16"/>
    <w:rsid w:val="00122689"/>
    <w:rsid w:val="0012528B"/>
    <w:rsid w:val="00132E21"/>
    <w:rsid w:val="001364C1"/>
    <w:rsid w:val="001364FC"/>
    <w:rsid w:val="00143EF0"/>
    <w:rsid w:val="00146676"/>
    <w:rsid w:val="00147870"/>
    <w:rsid w:val="00161EE0"/>
    <w:rsid w:val="00180894"/>
    <w:rsid w:val="001852D2"/>
    <w:rsid w:val="00185C5D"/>
    <w:rsid w:val="00187E82"/>
    <w:rsid w:val="00190D24"/>
    <w:rsid w:val="00195B9A"/>
    <w:rsid w:val="00195D5A"/>
    <w:rsid w:val="001A2CC6"/>
    <w:rsid w:val="001A6E9D"/>
    <w:rsid w:val="001B1507"/>
    <w:rsid w:val="001B5B1F"/>
    <w:rsid w:val="001B7EB2"/>
    <w:rsid w:val="001C1CD4"/>
    <w:rsid w:val="001C3E4F"/>
    <w:rsid w:val="001C50D6"/>
    <w:rsid w:val="001D2985"/>
    <w:rsid w:val="001D2B16"/>
    <w:rsid w:val="001D68D3"/>
    <w:rsid w:val="001E0E81"/>
    <w:rsid w:val="001E2C78"/>
    <w:rsid w:val="001E4CBA"/>
    <w:rsid w:val="001F00CF"/>
    <w:rsid w:val="001F314F"/>
    <w:rsid w:val="001F7655"/>
    <w:rsid w:val="00200099"/>
    <w:rsid w:val="00204D90"/>
    <w:rsid w:val="00212D44"/>
    <w:rsid w:val="00223894"/>
    <w:rsid w:val="00226E9E"/>
    <w:rsid w:val="00232DAC"/>
    <w:rsid w:val="002350A8"/>
    <w:rsid w:val="0024252E"/>
    <w:rsid w:val="002438C1"/>
    <w:rsid w:val="0025142E"/>
    <w:rsid w:val="0025176A"/>
    <w:rsid w:val="00251D2B"/>
    <w:rsid w:val="00253E35"/>
    <w:rsid w:val="00262E2C"/>
    <w:rsid w:val="002633C4"/>
    <w:rsid w:val="00270407"/>
    <w:rsid w:val="00272981"/>
    <w:rsid w:val="002769D5"/>
    <w:rsid w:val="00277035"/>
    <w:rsid w:val="00287783"/>
    <w:rsid w:val="0029555F"/>
    <w:rsid w:val="00296CC4"/>
    <w:rsid w:val="002B3293"/>
    <w:rsid w:val="002B350C"/>
    <w:rsid w:val="002C3AD1"/>
    <w:rsid w:val="002C7C78"/>
    <w:rsid w:val="002D4A90"/>
    <w:rsid w:val="002E4D1D"/>
    <w:rsid w:val="002E6272"/>
    <w:rsid w:val="002F6BB6"/>
    <w:rsid w:val="00301989"/>
    <w:rsid w:val="00310CB7"/>
    <w:rsid w:val="00313FFF"/>
    <w:rsid w:val="00321F62"/>
    <w:rsid w:val="003237B8"/>
    <w:rsid w:val="00327AB0"/>
    <w:rsid w:val="00343EB3"/>
    <w:rsid w:val="00355CF0"/>
    <w:rsid w:val="00362D5F"/>
    <w:rsid w:val="003644D1"/>
    <w:rsid w:val="0036473B"/>
    <w:rsid w:val="00364AD4"/>
    <w:rsid w:val="00367ABB"/>
    <w:rsid w:val="0037224E"/>
    <w:rsid w:val="00372344"/>
    <w:rsid w:val="0038166B"/>
    <w:rsid w:val="00382412"/>
    <w:rsid w:val="003846C8"/>
    <w:rsid w:val="00394EED"/>
    <w:rsid w:val="003A0C73"/>
    <w:rsid w:val="003A19C2"/>
    <w:rsid w:val="003C03D1"/>
    <w:rsid w:val="003C1C60"/>
    <w:rsid w:val="003E608F"/>
    <w:rsid w:val="00403254"/>
    <w:rsid w:val="0040627B"/>
    <w:rsid w:val="00416761"/>
    <w:rsid w:val="00424CB7"/>
    <w:rsid w:val="004257F5"/>
    <w:rsid w:val="004258F9"/>
    <w:rsid w:val="00436107"/>
    <w:rsid w:val="004372C7"/>
    <w:rsid w:val="00443638"/>
    <w:rsid w:val="0045046D"/>
    <w:rsid w:val="00463C69"/>
    <w:rsid w:val="00464F93"/>
    <w:rsid w:val="004B25D3"/>
    <w:rsid w:val="004B2F37"/>
    <w:rsid w:val="004D0D0C"/>
    <w:rsid w:val="004D4675"/>
    <w:rsid w:val="004E19EE"/>
    <w:rsid w:val="004E64B6"/>
    <w:rsid w:val="004F0A6E"/>
    <w:rsid w:val="004F443C"/>
    <w:rsid w:val="004F4823"/>
    <w:rsid w:val="004F4854"/>
    <w:rsid w:val="004F6452"/>
    <w:rsid w:val="0050211E"/>
    <w:rsid w:val="00517FAD"/>
    <w:rsid w:val="0052260B"/>
    <w:rsid w:val="00534AB2"/>
    <w:rsid w:val="00553964"/>
    <w:rsid w:val="0056460B"/>
    <w:rsid w:val="00570931"/>
    <w:rsid w:val="0058531C"/>
    <w:rsid w:val="005914B9"/>
    <w:rsid w:val="0059250F"/>
    <w:rsid w:val="00594ADF"/>
    <w:rsid w:val="00595A1B"/>
    <w:rsid w:val="00595AD7"/>
    <w:rsid w:val="005A252D"/>
    <w:rsid w:val="005A379B"/>
    <w:rsid w:val="005A54A1"/>
    <w:rsid w:val="005A7DA4"/>
    <w:rsid w:val="005B084D"/>
    <w:rsid w:val="005B284C"/>
    <w:rsid w:val="005B6956"/>
    <w:rsid w:val="005C1D8B"/>
    <w:rsid w:val="005C4B60"/>
    <w:rsid w:val="005C501A"/>
    <w:rsid w:val="005C6AC9"/>
    <w:rsid w:val="005D0F88"/>
    <w:rsid w:val="005D2D47"/>
    <w:rsid w:val="005D3BF3"/>
    <w:rsid w:val="005E11A0"/>
    <w:rsid w:val="005E341E"/>
    <w:rsid w:val="005F0532"/>
    <w:rsid w:val="005F22C8"/>
    <w:rsid w:val="005F49DF"/>
    <w:rsid w:val="005F4C3C"/>
    <w:rsid w:val="006017CF"/>
    <w:rsid w:val="00603937"/>
    <w:rsid w:val="006075C3"/>
    <w:rsid w:val="006076CC"/>
    <w:rsid w:val="006234F8"/>
    <w:rsid w:val="006252AC"/>
    <w:rsid w:val="00631A9E"/>
    <w:rsid w:val="00636665"/>
    <w:rsid w:val="00636AC9"/>
    <w:rsid w:val="00642752"/>
    <w:rsid w:val="00644059"/>
    <w:rsid w:val="006531BF"/>
    <w:rsid w:val="00656912"/>
    <w:rsid w:val="00662F5D"/>
    <w:rsid w:val="00667BC2"/>
    <w:rsid w:val="0067114E"/>
    <w:rsid w:val="00672E2C"/>
    <w:rsid w:val="0067675B"/>
    <w:rsid w:val="00677EEE"/>
    <w:rsid w:val="00680122"/>
    <w:rsid w:val="006854B3"/>
    <w:rsid w:val="00694CD1"/>
    <w:rsid w:val="006A021F"/>
    <w:rsid w:val="006A21E2"/>
    <w:rsid w:val="006B32BB"/>
    <w:rsid w:val="006B4302"/>
    <w:rsid w:val="006C1DDF"/>
    <w:rsid w:val="006C27B7"/>
    <w:rsid w:val="006D20F8"/>
    <w:rsid w:val="006D2850"/>
    <w:rsid w:val="006D3177"/>
    <w:rsid w:val="006D4031"/>
    <w:rsid w:val="006E74B2"/>
    <w:rsid w:val="006F4CD6"/>
    <w:rsid w:val="006F4CDC"/>
    <w:rsid w:val="006F7751"/>
    <w:rsid w:val="00713EC7"/>
    <w:rsid w:val="00731BD2"/>
    <w:rsid w:val="007323EE"/>
    <w:rsid w:val="00741DC5"/>
    <w:rsid w:val="00742812"/>
    <w:rsid w:val="00757517"/>
    <w:rsid w:val="0076673F"/>
    <w:rsid w:val="007711C8"/>
    <w:rsid w:val="00772568"/>
    <w:rsid w:val="007729EB"/>
    <w:rsid w:val="00772C1E"/>
    <w:rsid w:val="0078170A"/>
    <w:rsid w:val="00782978"/>
    <w:rsid w:val="00783D03"/>
    <w:rsid w:val="00792022"/>
    <w:rsid w:val="00797B34"/>
    <w:rsid w:val="00797FA7"/>
    <w:rsid w:val="007A18FC"/>
    <w:rsid w:val="007B3DCE"/>
    <w:rsid w:val="007B7D99"/>
    <w:rsid w:val="007C435B"/>
    <w:rsid w:val="007C56DD"/>
    <w:rsid w:val="007C5BB9"/>
    <w:rsid w:val="007E7020"/>
    <w:rsid w:val="007F4E29"/>
    <w:rsid w:val="007F76A8"/>
    <w:rsid w:val="007F76EE"/>
    <w:rsid w:val="00806E2C"/>
    <w:rsid w:val="00825AA6"/>
    <w:rsid w:val="00827C64"/>
    <w:rsid w:val="00834511"/>
    <w:rsid w:val="0083717E"/>
    <w:rsid w:val="00845268"/>
    <w:rsid w:val="0085052A"/>
    <w:rsid w:val="00852866"/>
    <w:rsid w:val="008602DB"/>
    <w:rsid w:val="008604E1"/>
    <w:rsid w:val="0086238C"/>
    <w:rsid w:val="00862394"/>
    <w:rsid w:val="00873BFF"/>
    <w:rsid w:val="00884129"/>
    <w:rsid w:val="008854EB"/>
    <w:rsid w:val="008955EC"/>
    <w:rsid w:val="008966D6"/>
    <w:rsid w:val="008A3019"/>
    <w:rsid w:val="008A6E78"/>
    <w:rsid w:val="008A79F5"/>
    <w:rsid w:val="008B0425"/>
    <w:rsid w:val="008B61E0"/>
    <w:rsid w:val="008C21EF"/>
    <w:rsid w:val="008C57E8"/>
    <w:rsid w:val="008D653C"/>
    <w:rsid w:val="008E109F"/>
    <w:rsid w:val="008F2722"/>
    <w:rsid w:val="008F43EF"/>
    <w:rsid w:val="008F6BD7"/>
    <w:rsid w:val="008F7517"/>
    <w:rsid w:val="00900026"/>
    <w:rsid w:val="00903A6D"/>
    <w:rsid w:val="00907D32"/>
    <w:rsid w:val="00913A28"/>
    <w:rsid w:val="009140A4"/>
    <w:rsid w:val="00927451"/>
    <w:rsid w:val="009406FD"/>
    <w:rsid w:val="00950A8B"/>
    <w:rsid w:val="00955A9B"/>
    <w:rsid w:val="009612C9"/>
    <w:rsid w:val="00966951"/>
    <w:rsid w:val="00966F11"/>
    <w:rsid w:val="00972052"/>
    <w:rsid w:val="0097210D"/>
    <w:rsid w:val="00972D8C"/>
    <w:rsid w:val="00981FD9"/>
    <w:rsid w:val="0099182B"/>
    <w:rsid w:val="009A2DDE"/>
    <w:rsid w:val="009A3144"/>
    <w:rsid w:val="009A5153"/>
    <w:rsid w:val="009B77B6"/>
    <w:rsid w:val="009C022A"/>
    <w:rsid w:val="009C236C"/>
    <w:rsid w:val="009D5E34"/>
    <w:rsid w:val="009F06C2"/>
    <w:rsid w:val="009F471D"/>
    <w:rsid w:val="009F79FD"/>
    <w:rsid w:val="009F7CCE"/>
    <w:rsid w:val="00A203E8"/>
    <w:rsid w:val="00A26621"/>
    <w:rsid w:val="00A452A7"/>
    <w:rsid w:val="00A51E0F"/>
    <w:rsid w:val="00A53822"/>
    <w:rsid w:val="00A55D34"/>
    <w:rsid w:val="00A64BDC"/>
    <w:rsid w:val="00A74D87"/>
    <w:rsid w:val="00A774C2"/>
    <w:rsid w:val="00A77AA1"/>
    <w:rsid w:val="00A82C9C"/>
    <w:rsid w:val="00A85AC4"/>
    <w:rsid w:val="00A87686"/>
    <w:rsid w:val="00A878ED"/>
    <w:rsid w:val="00A91894"/>
    <w:rsid w:val="00A96AEE"/>
    <w:rsid w:val="00A97AA9"/>
    <w:rsid w:val="00AA2C41"/>
    <w:rsid w:val="00AA591A"/>
    <w:rsid w:val="00AA5F63"/>
    <w:rsid w:val="00AA77C2"/>
    <w:rsid w:val="00AB2960"/>
    <w:rsid w:val="00AB474C"/>
    <w:rsid w:val="00AB578B"/>
    <w:rsid w:val="00AB61DC"/>
    <w:rsid w:val="00AC0B49"/>
    <w:rsid w:val="00AC6234"/>
    <w:rsid w:val="00AE40C6"/>
    <w:rsid w:val="00AE5F68"/>
    <w:rsid w:val="00AF41FD"/>
    <w:rsid w:val="00B00A60"/>
    <w:rsid w:val="00B00BE9"/>
    <w:rsid w:val="00B01329"/>
    <w:rsid w:val="00B0432F"/>
    <w:rsid w:val="00B11B8A"/>
    <w:rsid w:val="00B229EC"/>
    <w:rsid w:val="00B371EF"/>
    <w:rsid w:val="00B441C6"/>
    <w:rsid w:val="00B4799A"/>
    <w:rsid w:val="00B61FC1"/>
    <w:rsid w:val="00B80993"/>
    <w:rsid w:val="00B84407"/>
    <w:rsid w:val="00B91AA0"/>
    <w:rsid w:val="00BA16AB"/>
    <w:rsid w:val="00BA3596"/>
    <w:rsid w:val="00BB4C66"/>
    <w:rsid w:val="00BC1C69"/>
    <w:rsid w:val="00BC2DF0"/>
    <w:rsid w:val="00BD0B66"/>
    <w:rsid w:val="00BD1A27"/>
    <w:rsid w:val="00BD4B45"/>
    <w:rsid w:val="00BE50A7"/>
    <w:rsid w:val="00BF0D37"/>
    <w:rsid w:val="00BF6969"/>
    <w:rsid w:val="00C07ABC"/>
    <w:rsid w:val="00C12309"/>
    <w:rsid w:val="00C13177"/>
    <w:rsid w:val="00C14AF4"/>
    <w:rsid w:val="00C14E77"/>
    <w:rsid w:val="00C22482"/>
    <w:rsid w:val="00C249DA"/>
    <w:rsid w:val="00C24DA2"/>
    <w:rsid w:val="00C262B1"/>
    <w:rsid w:val="00C336C6"/>
    <w:rsid w:val="00C422A4"/>
    <w:rsid w:val="00C45DC4"/>
    <w:rsid w:val="00C47AD6"/>
    <w:rsid w:val="00C62742"/>
    <w:rsid w:val="00C62BD9"/>
    <w:rsid w:val="00C63812"/>
    <w:rsid w:val="00C64F1D"/>
    <w:rsid w:val="00C65F00"/>
    <w:rsid w:val="00C737E3"/>
    <w:rsid w:val="00C80D1C"/>
    <w:rsid w:val="00C817D8"/>
    <w:rsid w:val="00C81BCF"/>
    <w:rsid w:val="00C842D8"/>
    <w:rsid w:val="00C85DE6"/>
    <w:rsid w:val="00C91D9F"/>
    <w:rsid w:val="00CA23DB"/>
    <w:rsid w:val="00CA4F18"/>
    <w:rsid w:val="00CC4327"/>
    <w:rsid w:val="00CC72BD"/>
    <w:rsid w:val="00CE2CA4"/>
    <w:rsid w:val="00CE5C07"/>
    <w:rsid w:val="00CF06C6"/>
    <w:rsid w:val="00CF5933"/>
    <w:rsid w:val="00D1083C"/>
    <w:rsid w:val="00D10A49"/>
    <w:rsid w:val="00D123B4"/>
    <w:rsid w:val="00D21B4C"/>
    <w:rsid w:val="00D2303E"/>
    <w:rsid w:val="00D32662"/>
    <w:rsid w:val="00D33A10"/>
    <w:rsid w:val="00D512BA"/>
    <w:rsid w:val="00D54169"/>
    <w:rsid w:val="00D64165"/>
    <w:rsid w:val="00D7028D"/>
    <w:rsid w:val="00D720B6"/>
    <w:rsid w:val="00D73C25"/>
    <w:rsid w:val="00D77201"/>
    <w:rsid w:val="00D81381"/>
    <w:rsid w:val="00D82C12"/>
    <w:rsid w:val="00D8482D"/>
    <w:rsid w:val="00D91F7C"/>
    <w:rsid w:val="00D9295B"/>
    <w:rsid w:val="00D975F5"/>
    <w:rsid w:val="00DD44D6"/>
    <w:rsid w:val="00DE5763"/>
    <w:rsid w:val="00DF769E"/>
    <w:rsid w:val="00E12324"/>
    <w:rsid w:val="00E1618F"/>
    <w:rsid w:val="00E16290"/>
    <w:rsid w:val="00E1732F"/>
    <w:rsid w:val="00E245D3"/>
    <w:rsid w:val="00E26B72"/>
    <w:rsid w:val="00E3668D"/>
    <w:rsid w:val="00E37723"/>
    <w:rsid w:val="00E449E1"/>
    <w:rsid w:val="00E60F99"/>
    <w:rsid w:val="00E62A10"/>
    <w:rsid w:val="00E664D5"/>
    <w:rsid w:val="00E72DCD"/>
    <w:rsid w:val="00E73084"/>
    <w:rsid w:val="00E76FB3"/>
    <w:rsid w:val="00E82339"/>
    <w:rsid w:val="00E86258"/>
    <w:rsid w:val="00E97148"/>
    <w:rsid w:val="00EB1787"/>
    <w:rsid w:val="00EB4ACB"/>
    <w:rsid w:val="00EC3986"/>
    <w:rsid w:val="00ED129F"/>
    <w:rsid w:val="00ED415C"/>
    <w:rsid w:val="00EE12BA"/>
    <w:rsid w:val="00EE33EA"/>
    <w:rsid w:val="00EE5DB1"/>
    <w:rsid w:val="00EE7120"/>
    <w:rsid w:val="00EF4917"/>
    <w:rsid w:val="00F02D8A"/>
    <w:rsid w:val="00F1360B"/>
    <w:rsid w:val="00F2704F"/>
    <w:rsid w:val="00F27489"/>
    <w:rsid w:val="00F463A9"/>
    <w:rsid w:val="00F560BF"/>
    <w:rsid w:val="00F65845"/>
    <w:rsid w:val="00F668B8"/>
    <w:rsid w:val="00F75C95"/>
    <w:rsid w:val="00F82444"/>
    <w:rsid w:val="00F905AC"/>
    <w:rsid w:val="00F93E17"/>
    <w:rsid w:val="00F942B1"/>
    <w:rsid w:val="00F95F32"/>
    <w:rsid w:val="00FA02AE"/>
    <w:rsid w:val="00FA11D6"/>
    <w:rsid w:val="00FA192A"/>
    <w:rsid w:val="00FA368A"/>
    <w:rsid w:val="00FA3A11"/>
    <w:rsid w:val="00FA7956"/>
    <w:rsid w:val="00FB5435"/>
    <w:rsid w:val="00FC3DD7"/>
    <w:rsid w:val="00FC4E8D"/>
    <w:rsid w:val="00FC7EAB"/>
    <w:rsid w:val="00FD3DC7"/>
    <w:rsid w:val="00FF110A"/>
    <w:rsid w:val="00FF4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enu v:ext="edit" fillcolor="none [3212]" strokecolor="none"/>
    </o:shapedefaults>
    <o:shapelayout v:ext="edit">
      <o:idmap v:ext="edit" data="1"/>
      <o:rules v:ext="edit">
        <o:r id="V:Rule7" type="connector" idref="#_x0000_s1069"/>
        <o:r id="V:Rule8" type="connector" idref="#_x0000_s1070"/>
        <o:r id="V:Rule9" type="connector" idref="#_x0000_s1067"/>
        <o:r id="V:Rule10" type="connector" idref="#_x0000_s1066"/>
        <o:r id="V:Rule11" type="connector" idref="#_x0000_s1065"/>
        <o:r id="V:Rule12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FB1"/>
    <w:rPr>
      <w:rFonts w:ascii="Arial" w:hAnsi="Arial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locked/>
    <w:rsid w:val="00CE5C07"/>
    <w:pPr>
      <w:keepNext/>
      <w:spacing w:before="240" w:after="60"/>
      <w:outlineLvl w:val="0"/>
    </w:pPr>
    <w:rPr>
      <w:rFonts w:ascii="Cambria" w:eastAsia="PMingLiU" w:hAnsi="Cambria" w:cs="Times New Roman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locked/>
    <w:rsid w:val="009F7CCE"/>
    <w:pPr>
      <w:keepNext/>
      <w:keepLines/>
      <w:numPr>
        <w:numId w:val="29"/>
      </w:numPr>
      <w:pBdr>
        <w:bottom w:val="single" w:sz="6" w:space="1" w:color="4F81BD"/>
      </w:pBdr>
      <w:spacing w:after="240"/>
      <w:jc w:val="both"/>
      <w:outlineLvl w:val="1"/>
    </w:pPr>
    <w:rPr>
      <w:rFonts w:ascii="Cambria" w:eastAsia="PMingLiU" w:hAnsi="Cambria" w:cs="Times New Roman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BC1C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link w:val="Titre8Car"/>
    <w:qFormat/>
    <w:rsid w:val="004F6452"/>
    <w:pPr>
      <w:keepNext/>
      <w:jc w:val="center"/>
      <w:outlineLvl w:val="7"/>
    </w:pPr>
    <w:rPr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semiHidden/>
    <w:locked/>
    <w:rsid w:val="0007494A"/>
    <w:rPr>
      <w:rFonts w:ascii="Calibri" w:hAnsi="Calibri" w:cs="Times New Roman"/>
      <w:b/>
      <w:bCs/>
      <w:sz w:val="28"/>
      <w:szCs w:val="28"/>
    </w:rPr>
  </w:style>
  <w:style w:type="character" w:customStyle="1" w:styleId="Titre8Car">
    <w:name w:val="Titre 8 Car"/>
    <w:link w:val="Titre8"/>
    <w:semiHidden/>
    <w:locked/>
    <w:rsid w:val="0007494A"/>
    <w:rPr>
      <w:rFonts w:ascii="Calibri" w:hAnsi="Calibri" w:cs="Times New Roman"/>
      <w:i/>
      <w:iCs/>
      <w:sz w:val="24"/>
      <w:szCs w:val="24"/>
    </w:rPr>
  </w:style>
  <w:style w:type="table" w:styleId="Grilledutableau">
    <w:name w:val="Table Grid"/>
    <w:basedOn w:val="TableauNormal"/>
    <w:rsid w:val="00200099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rsid w:val="00594AD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07494A"/>
    <w:rPr>
      <w:rFonts w:cs="Times New Roman"/>
      <w:sz w:val="2"/>
    </w:rPr>
  </w:style>
  <w:style w:type="paragraph" w:styleId="NormalWeb">
    <w:name w:val="Normal (Web)"/>
    <w:basedOn w:val="Normal"/>
    <w:rsid w:val="00B01329"/>
    <w:pPr>
      <w:spacing w:before="100" w:beforeAutospacing="1" w:after="100" w:afterAutospacing="1"/>
    </w:pPr>
  </w:style>
  <w:style w:type="character" w:styleId="lev">
    <w:name w:val="Strong"/>
    <w:qFormat/>
    <w:rsid w:val="00B01329"/>
    <w:rPr>
      <w:rFonts w:cs="Times New Roman"/>
      <w:b/>
      <w:bCs/>
    </w:rPr>
  </w:style>
  <w:style w:type="paragraph" w:styleId="En-tte">
    <w:name w:val="header"/>
    <w:basedOn w:val="Normal"/>
    <w:link w:val="En-tteCar"/>
    <w:rsid w:val="002350A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locked/>
    <w:rsid w:val="002350A8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rsid w:val="002350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locked/>
    <w:rsid w:val="002350A8"/>
    <w:rPr>
      <w:rFonts w:cs="Times New Roman"/>
      <w:sz w:val="24"/>
      <w:szCs w:val="24"/>
    </w:rPr>
  </w:style>
  <w:style w:type="paragraph" w:customStyle="1" w:styleId="Texte">
    <w:name w:val="Texte"/>
    <w:rsid w:val="00F463A9"/>
    <w:rPr>
      <w:color w:val="000000"/>
      <w:sz w:val="24"/>
      <w:lang w:eastAsia="fr-FR"/>
    </w:rPr>
  </w:style>
  <w:style w:type="paragraph" w:styleId="Corpsdetexte2">
    <w:name w:val="Body Text 2"/>
    <w:basedOn w:val="Normal"/>
    <w:link w:val="Corpsdetexte2Car"/>
    <w:rsid w:val="00806E2C"/>
    <w:pPr>
      <w:jc w:val="both"/>
    </w:pPr>
    <w:rPr>
      <w:sz w:val="22"/>
      <w:szCs w:val="20"/>
    </w:rPr>
  </w:style>
  <w:style w:type="character" w:customStyle="1" w:styleId="Corpsdetexte2Car">
    <w:name w:val="Corps de texte 2 Car"/>
    <w:link w:val="Corpsdetexte2"/>
    <w:semiHidden/>
    <w:locked/>
    <w:rsid w:val="0007494A"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rsid w:val="00BC1C69"/>
    <w:pPr>
      <w:jc w:val="center"/>
    </w:pPr>
    <w:rPr>
      <w:sz w:val="16"/>
      <w:szCs w:val="20"/>
    </w:rPr>
  </w:style>
  <w:style w:type="character" w:customStyle="1" w:styleId="CorpsdetexteCar">
    <w:name w:val="Corps de texte Car"/>
    <w:link w:val="Corpsdetexte"/>
    <w:semiHidden/>
    <w:locked/>
    <w:rsid w:val="0007494A"/>
    <w:rPr>
      <w:rFonts w:cs="Times New Roman"/>
      <w:sz w:val="24"/>
      <w:szCs w:val="24"/>
    </w:rPr>
  </w:style>
  <w:style w:type="character" w:styleId="Lienhypertexte">
    <w:name w:val="Hyperlink"/>
    <w:rsid w:val="005E341E"/>
    <w:rPr>
      <w:rFonts w:cs="Times New Roman"/>
      <w:color w:val="0000FF"/>
      <w:u w:val="single"/>
    </w:rPr>
  </w:style>
  <w:style w:type="character" w:styleId="Accentuation">
    <w:name w:val="Emphasis"/>
    <w:qFormat/>
    <w:locked/>
    <w:rsid w:val="008F6BD7"/>
    <w:rPr>
      <w:rFonts w:cs="Times New Roman"/>
      <w:i/>
      <w:iCs/>
    </w:rPr>
  </w:style>
  <w:style w:type="paragraph" w:customStyle="1" w:styleId="question">
    <w:name w:val="question"/>
    <w:basedOn w:val="Normal"/>
    <w:link w:val="questionCar"/>
    <w:qFormat/>
    <w:rsid w:val="002B350C"/>
    <w:pPr>
      <w:widowControl w:val="0"/>
      <w:numPr>
        <w:numId w:val="21"/>
      </w:numPr>
      <w:suppressAutoHyphens/>
      <w:spacing w:before="100" w:beforeAutospacing="1" w:after="100" w:afterAutospacing="1"/>
    </w:pPr>
    <w:rPr>
      <w:rFonts w:ascii="Comic Sans MS" w:eastAsia="Lucida Sans Unicode" w:hAnsi="Comic Sans MS"/>
      <w:kern w:val="20"/>
      <w:sz w:val="20"/>
      <w:lang w:eastAsia="hi-IN"/>
    </w:rPr>
  </w:style>
  <w:style w:type="paragraph" w:customStyle="1" w:styleId="ORDI">
    <w:name w:val="ORDI"/>
    <w:basedOn w:val="Normal"/>
    <w:rsid w:val="002B350C"/>
    <w:pPr>
      <w:numPr>
        <w:numId w:val="22"/>
      </w:numPr>
      <w:spacing w:after="200" w:line="276" w:lineRule="auto"/>
    </w:pPr>
    <w:rPr>
      <w:rFonts w:ascii="Comic Sans MS" w:eastAsia="Calibri" w:hAnsi="Comic Sans MS"/>
      <w:color w:val="1F497D"/>
      <w:sz w:val="20"/>
      <w:szCs w:val="22"/>
      <w:lang w:eastAsia="en-US"/>
    </w:rPr>
  </w:style>
  <w:style w:type="paragraph" w:styleId="Sous-titre">
    <w:name w:val="Subtitle"/>
    <w:basedOn w:val="Normal"/>
    <w:next w:val="Normal"/>
    <w:link w:val="Sous-titreCar"/>
    <w:qFormat/>
    <w:locked/>
    <w:rsid w:val="007C5BB9"/>
    <w:pPr>
      <w:spacing w:after="60"/>
      <w:jc w:val="center"/>
      <w:outlineLvl w:val="1"/>
    </w:pPr>
    <w:rPr>
      <w:rFonts w:ascii="Cambria" w:eastAsia="PMingLiU" w:hAnsi="Cambria" w:cs="Times New Roman"/>
    </w:rPr>
  </w:style>
  <w:style w:type="character" w:customStyle="1" w:styleId="Sous-titreCar">
    <w:name w:val="Sous-titre Car"/>
    <w:link w:val="Sous-titre"/>
    <w:rsid w:val="007C5BB9"/>
    <w:rPr>
      <w:rFonts w:ascii="Cambria" w:eastAsia="PMingLiU" w:hAnsi="Cambria" w:cs="Times New Roman"/>
      <w:sz w:val="24"/>
      <w:szCs w:val="24"/>
      <w:lang w:eastAsia="fr-FR"/>
    </w:rPr>
  </w:style>
  <w:style w:type="paragraph" w:customStyle="1" w:styleId="Question0">
    <w:name w:val="Question"/>
    <w:basedOn w:val="Normal"/>
    <w:link w:val="QuestionCar0"/>
    <w:qFormat/>
    <w:rsid w:val="00C14E77"/>
    <w:pPr>
      <w:numPr>
        <w:numId w:val="24"/>
      </w:numPr>
      <w:ind w:left="357" w:hanging="425"/>
    </w:pPr>
  </w:style>
  <w:style w:type="paragraph" w:customStyle="1" w:styleId="Reponse">
    <w:name w:val="Reponse"/>
    <w:basedOn w:val="Normal"/>
    <w:link w:val="ReponseCar"/>
    <w:qFormat/>
    <w:rsid w:val="007C5BB9"/>
    <w:rPr>
      <w:i/>
      <w:color w:val="FF0000"/>
    </w:rPr>
  </w:style>
  <w:style w:type="character" w:customStyle="1" w:styleId="QuestionCar0">
    <w:name w:val="Question Car"/>
    <w:link w:val="Question0"/>
    <w:rsid w:val="00C14E77"/>
    <w:rPr>
      <w:rFonts w:ascii="Arial" w:hAnsi="Arial" w:cs="Arial"/>
      <w:sz w:val="24"/>
      <w:szCs w:val="24"/>
      <w:lang w:eastAsia="fr-FR"/>
    </w:rPr>
  </w:style>
  <w:style w:type="paragraph" w:customStyle="1" w:styleId="titre">
    <w:name w:val="titre"/>
    <w:basedOn w:val="Normal"/>
    <w:link w:val="titreCar"/>
    <w:qFormat/>
    <w:rsid w:val="009F7CCE"/>
    <w:pPr>
      <w:numPr>
        <w:numId w:val="25"/>
      </w:numPr>
      <w:shd w:val="clear" w:color="auto" w:fill="FFCC00"/>
      <w:tabs>
        <w:tab w:val="left" w:pos="567"/>
      </w:tabs>
      <w:autoSpaceDE w:val="0"/>
      <w:autoSpaceDN w:val="0"/>
      <w:adjustRightInd w:val="0"/>
      <w:ind w:left="567" w:hanging="567"/>
    </w:pPr>
    <w:rPr>
      <w:b/>
      <w:bCs/>
      <w:color w:val="0000FF"/>
    </w:rPr>
  </w:style>
  <w:style w:type="character" w:customStyle="1" w:styleId="ReponseCar">
    <w:name w:val="Reponse Car"/>
    <w:link w:val="Reponse"/>
    <w:rsid w:val="007C5BB9"/>
    <w:rPr>
      <w:rFonts w:ascii="Arial" w:hAnsi="Arial" w:cs="Arial"/>
      <w:i/>
      <w:color w:val="FF0000"/>
      <w:sz w:val="24"/>
      <w:szCs w:val="24"/>
      <w:lang w:eastAsia="fr-FR"/>
    </w:rPr>
  </w:style>
  <w:style w:type="character" w:customStyle="1" w:styleId="Titre1Car">
    <w:name w:val="Titre 1 Car"/>
    <w:link w:val="Titre1"/>
    <w:rsid w:val="00CE5C07"/>
    <w:rPr>
      <w:rFonts w:ascii="Cambria" w:eastAsia="PMingLiU" w:hAnsi="Cambria" w:cs="Times New Roman"/>
      <w:b/>
      <w:bCs/>
      <w:kern w:val="32"/>
      <w:sz w:val="32"/>
      <w:szCs w:val="32"/>
      <w:lang w:eastAsia="fr-FR"/>
    </w:rPr>
  </w:style>
  <w:style w:type="character" w:customStyle="1" w:styleId="titreCar">
    <w:name w:val="titre Car"/>
    <w:link w:val="titre"/>
    <w:rsid w:val="009F7CCE"/>
    <w:rPr>
      <w:rFonts w:ascii="Arial" w:hAnsi="Arial" w:cs="Arial"/>
      <w:b/>
      <w:bCs/>
      <w:color w:val="0000FF"/>
      <w:sz w:val="24"/>
      <w:szCs w:val="24"/>
      <w:shd w:val="clear" w:color="auto" w:fill="FFCC00"/>
      <w:lang w:eastAsia="fr-FR"/>
    </w:rPr>
  </w:style>
  <w:style w:type="character" w:customStyle="1" w:styleId="Titre2Car">
    <w:name w:val="Titre 2 Car"/>
    <w:link w:val="Titre2"/>
    <w:rsid w:val="009F7CCE"/>
    <w:rPr>
      <w:rFonts w:ascii="Cambria" w:eastAsia="PMingLiU" w:hAnsi="Cambria" w:cs="Times New Roman"/>
      <w:b/>
      <w:bCs/>
      <w:i/>
      <w:iCs/>
      <w:sz w:val="28"/>
      <w:szCs w:val="28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CE5C07"/>
    <w:pPr>
      <w:ind w:left="720"/>
      <w:contextualSpacing/>
      <w:jc w:val="both"/>
    </w:pPr>
    <w:rPr>
      <w:rFonts w:ascii="Calibri" w:eastAsia="Calibri" w:hAnsi="Calibri" w:cs="Times New Roman"/>
      <w:szCs w:val="22"/>
      <w:lang w:eastAsia="en-US"/>
    </w:rPr>
  </w:style>
  <w:style w:type="paragraph" w:styleId="Titre0">
    <w:name w:val="Title"/>
    <w:basedOn w:val="Normal"/>
    <w:next w:val="Normal"/>
    <w:link w:val="TitreCar0"/>
    <w:uiPriority w:val="10"/>
    <w:qFormat/>
    <w:locked/>
    <w:rsid w:val="00CE5C07"/>
    <w:pPr>
      <w:pBdr>
        <w:top w:val="single" w:sz="6" w:space="1" w:color="4F81BD"/>
        <w:left w:val="single" w:sz="6" w:space="4" w:color="4F81BD"/>
        <w:bottom w:val="single" w:sz="6" w:space="1" w:color="4F81BD"/>
        <w:right w:val="single" w:sz="6" w:space="4" w:color="4F81BD"/>
      </w:pBdr>
      <w:shd w:val="clear" w:color="auto" w:fill="B8CCE4"/>
      <w:spacing w:after="240"/>
      <w:contextualSpacing/>
      <w:jc w:val="center"/>
    </w:pPr>
    <w:rPr>
      <w:rFonts w:ascii="Calibri" w:eastAsia="PMingLiU" w:hAnsi="Calibri" w:cs="Times New Roman"/>
      <w:b/>
      <w:caps/>
      <w:spacing w:val="5"/>
      <w:kern w:val="28"/>
      <w:sz w:val="36"/>
      <w:szCs w:val="52"/>
      <w:lang w:eastAsia="en-US"/>
    </w:rPr>
  </w:style>
  <w:style w:type="character" w:customStyle="1" w:styleId="TitreCar0">
    <w:name w:val="Titre Car"/>
    <w:link w:val="Titre0"/>
    <w:uiPriority w:val="10"/>
    <w:rsid w:val="00CE5C07"/>
    <w:rPr>
      <w:rFonts w:ascii="Calibri" w:eastAsia="PMingLiU" w:hAnsi="Calibri"/>
      <w:b/>
      <w:caps/>
      <w:spacing w:val="5"/>
      <w:kern w:val="28"/>
      <w:sz w:val="36"/>
      <w:szCs w:val="52"/>
      <w:shd w:val="clear" w:color="auto" w:fill="B8CCE4"/>
      <w:lang w:eastAsia="en-US"/>
    </w:rPr>
  </w:style>
  <w:style w:type="paragraph" w:styleId="Sansinterligne">
    <w:name w:val="No Spacing"/>
    <w:aliases w:val="Eleve"/>
    <w:next w:val="Normal"/>
    <w:link w:val="SansinterligneCar"/>
    <w:uiPriority w:val="1"/>
    <w:qFormat/>
    <w:rsid w:val="00CE5C07"/>
    <w:pPr>
      <w:jc w:val="both"/>
    </w:pPr>
    <w:rPr>
      <w:rFonts w:ascii="Segoe Script" w:eastAsia="Calibri" w:hAnsi="Segoe Script"/>
      <w:b/>
      <w:color w:val="1F497D"/>
      <w:spacing w:val="20"/>
      <w:sz w:val="24"/>
      <w:szCs w:val="22"/>
      <w:u w:val="dotted" w:color="000000"/>
      <w:lang w:eastAsia="en-US"/>
    </w:rPr>
  </w:style>
  <w:style w:type="character" w:customStyle="1" w:styleId="SansinterligneCar">
    <w:name w:val="Sans interligne Car"/>
    <w:aliases w:val="Eleve Car"/>
    <w:link w:val="Sansinterligne"/>
    <w:uiPriority w:val="1"/>
    <w:rsid w:val="00CE5C07"/>
    <w:rPr>
      <w:rFonts w:ascii="Segoe Script" w:eastAsia="Calibri" w:hAnsi="Segoe Script"/>
      <w:b/>
      <w:color w:val="1F497D"/>
      <w:spacing w:val="20"/>
      <w:sz w:val="24"/>
      <w:szCs w:val="22"/>
      <w:u w:val="dotted" w:color="000000"/>
      <w:lang w:eastAsia="en-US"/>
    </w:rPr>
  </w:style>
  <w:style w:type="paragraph" w:styleId="Retraitcorpsdetexte">
    <w:name w:val="Body Text Indent"/>
    <w:basedOn w:val="Normal"/>
    <w:link w:val="RetraitcorpsdetexteCar"/>
    <w:rsid w:val="00A878ED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A878ED"/>
    <w:rPr>
      <w:lang w:eastAsia="fr-FR"/>
    </w:rPr>
  </w:style>
  <w:style w:type="character" w:customStyle="1" w:styleId="txtdef">
    <w:name w:val="txtdef"/>
    <w:basedOn w:val="Policepardfaut"/>
    <w:rsid w:val="00A878ED"/>
  </w:style>
  <w:style w:type="paragraph" w:customStyle="1" w:styleId="Herv1">
    <w:name w:val="Hervé 1"/>
    <w:basedOn w:val="Normal"/>
    <w:next w:val="Normal"/>
    <w:rsid w:val="00A878ED"/>
    <w:pPr>
      <w:jc w:val="both"/>
    </w:pPr>
    <w:rPr>
      <w:rFonts w:ascii="Times New Roman" w:hAnsi="Times New Roman" w:cs="Times New Roman"/>
      <w:b/>
      <w:sz w:val="28"/>
      <w:szCs w:val="20"/>
      <w:u w:val="double"/>
    </w:rPr>
  </w:style>
  <w:style w:type="paragraph" w:customStyle="1" w:styleId="Titre2Renault">
    <w:name w:val="Titre2_Renault"/>
    <w:basedOn w:val="Normal"/>
    <w:next w:val="Normal"/>
    <w:qFormat/>
    <w:rsid w:val="00EE7120"/>
    <w:pPr>
      <w:numPr>
        <w:ilvl w:val="1"/>
        <w:numId w:val="37"/>
      </w:numPr>
      <w:jc w:val="both"/>
    </w:pPr>
    <w:rPr>
      <w:rFonts w:ascii="Century Gothic" w:hAnsi="Century Gothic"/>
      <w:b/>
      <w:sz w:val="28"/>
      <w:szCs w:val="28"/>
      <w:u w:val="single"/>
    </w:rPr>
  </w:style>
  <w:style w:type="paragraph" w:customStyle="1" w:styleId="Titre3Renault">
    <w:name w:val="Titre3_Renault"/>
    <w:basedOn w:val="Normal"/>
    <w:next w:val="Normal"/>
    <w:autoRedefine/>
    <w:qFormat/>
    <w:rsid w:val="00EE7120"/>
    <w:pPr>
      <w:numPr>
        <w:ilvl w:val="2"/>
        <w:numId w:val="37"/>
      </w:numPr>
      <w:jc w:val="both"/>
    </w:pPr>
    <w:rPr>
      <w:rFonts w:ascii="Century Gothic" w:hAnsi="Century Gothic"/>
      <w:b/>
      <w:u w:val="single"/>
    </w:rPr>
  </w:style>
  <w:style w:type="paragraph" w:customStyle="1" w:styleId="Titre1Renault">
    <w:name w:val="Titre1_Renault"/>
    <w:basedOn w:val="Titre1"/>
    <w:link w:val="Titre1RenaultCar"/>
    <w:qFormat/>
    <w:rsid w:val="00EE7120"/>
    <w:pPr>
      <w:keepNext w:val="0"/>
      <w:numPr>
        <w:numId w:val="37"/>
      </w:numPr>
      <w:spacing w:before="0" w:after="0"/>
      <w:jc w:val="both"/>
    </w:pPr>
    <w:rPr>
      <w:rFonts w:ascii="Century Gothic" w:hAnsi="Century Gothic" w:cs="Arial"/>
      <w:bCs w:val="0"/>
      <w:szCs w:val="24"/>
      <w:u w:val="double"/>
    </w:rPr>
  </w:style>
  <w:style w:type="character" w:customStyle="1" w:styleId="Titre1RenaultCar">
    <w:name w:val="Titre1_Renault Car"/>
    <w:basedOn w:val="Titre1Car"/>
    <w:link w:val="Titre1Renault"/>
    <w:rsid w:val="00EE7120"/>
    <w:rPr>
      <w:rFonts w:ascii="Century Gothic" w:eastAsia="PMingLiU" w:hAnsi="Century Gothic" w:cs="Arial"/>
      <w:b/>
      <w:bCs w:val="0"/>
      <w:kern w:val="32"/>
      <w:sz w:val="32"/>
      <w:szCs w:val="24"/>
      <w:u w:val="double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EE7120"/>
    <w:rPr>
      <w:rFonts w:ascii="Calibri" w:eastAsia="Calibri" w:hAnsi="Calibri"/>
      <w:sz w:val="24"/>
      <w:szCs w:val="22"/>
      <w:lang w:eastAsia="en-US"/>
    </w:rPr>
  </w:style>
  <w:style w:type="character" w:customStyle="1" w:styleId="questionCar">
    <w:name w:val="question Car"/>
    <w:basedOn w:val="ParagraphedelisteCar"/>
    <w:link w:val="question"/>
    <w:rsid w:val="00EE7120"/>
    <w:rPr>
      <w:rFonts w:ascii="Comic Sans MS" w:eastAsia="Lucida Sans Unicode" w:hAnsi="Comic Sans MS" w:cs="Arial"/>
      <w:kern w:val="20"/>
      <w:sz w:val="24"/>
      <w:szCs w:val="24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FB1"/>
    <w:rPr>
      <w:rFonts w:ascii="Arial" w:hAnsi="Arial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locked/>
    <w:rsid w:val="00CE5C07"/>
    <w:pPr>
      <w:keepNext/>
      <w:spacing w:before="240" w:after="60"/>
      <w:outlineLvl w:val="0"/>
    </w:pPr>
    <w:rPr>
      <w:rFonts w:ascii="Cambria" w:eastAsia="PMingLiU" w:hAnsi="Cambria" w:cs="Times New Roman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locked/>
    <w:rsid w:val="009F7CCE"/>
    <w:pPr>
      <w:keepNext/>
      <w:keepLines/>
      <w:numPr>
        <w:numId w:val="29"/>
      </w:numPr>
      <w:pBdr>
        <w:bottom w:val="single" w:sz="6" w:space="1" w:color="4F81BD"/>
      </w:pBdr>
      <w:spacing w:after="240"/>
      <w:jc w:val="both"/>
      <w:outlineLvl w:val="1"/>
    </w:pPr>
    <w:rPr>
      <w:rFonts w:ascii="Cambria" w:eastAsia="PMingLiU" w:hAnsi="Cambria" w:cs="Times New Roman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BC1C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link w:val="Titre8Car"/>
    <w:qFormat/>
    <w:rsid w:val="004F6452"/>
    <w:pPr>
      <w:keepNext/>
      <w:jc w:val="center"/>
      <w:outlineLvl w:val="7"/>
    </w:pPr>
    <w:rPr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semiHidden/>
    <w:locked/>
    <w:rsid w:val="0007494A"/>
    <w:rPr>
      <w:rFonts w:ascii="Calibri" w:hAnsi="Calibri" w:cs="Times New Roman"/>
      <w:b/>
      <w:bCs/>
      <w:sz w:val="28"/>
      <w:szCs w:val="28"/>
    </w:rPr>
  </w:style>
  <w:style w:type="character" w:customStyle="1" w:styleId="Titre8Car">
    <w:name w:val="Titre 8 Car"/>
    <w:link w:val="Titre8"/>
    <w:semiHidden/>
    <w:locked/>
    <w:rsid w:val="0007494A"/>
    <w:rPr>
      <w:rFonts w:ascii="Calibri" w:hAnsi="Calibri" w:cs="Times New Roman"/>
      <w:i/>
      <w:iCs/>
      <w:sz w:val="24"/>
      <w:szCs w:val="24"/>
    </w:rPr>
  </w:style>
  <w:style w:type="table" w:styleId="Grilledutableau">
    <w:name w:val="Table Grid"/>
    <w:basedOn w:val="TableauNormal"/>
    <w:rsid w:val="00200099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rsid w:val="00594AD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07494A"/>
    <w:rPr>
      <w:rFonts w:cs="Times New Roman"/>
      <w:sz w:val="2"/>
    </w:rPr>
  </w:style>
  <w:style w:type="paragraph" w:styleId="NormalWeb">
    <w:name w:val="Normal (Web)"/>
    <w:basedOn w:val="Normal"/>
    <w:rsid w:val="00B01329"/>
    <w:pPr>
      <w:spacing w:before="100" w:beforeAutospacing="1" w:after="100" w:afterAutospacing="1"/>
    </w:pPr>
  </w:style>
  <w:style w:type="character" w:styleId="lev">
    <w:name w:val="Strong"/>
    <w:qFormat/>
    <w:rsid w:val="00B01329"/>
    <w:rPr>
      <w:rFonts w:cs="Times New Roman"/>
      <w:b/>
      <w:bCs/>
    </w:rPr>
  </w:style>
  <w:style w:type="paragraph" w:styleId="En-tte">
    <w:name w:val="header"/>
    <w:basedOn w:val="Normal"/>
    <w:link w:val="En-tteCar"/>
    <w:rsid w:val="002350A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locked/>
    <w:rsid w:val="002350A8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rsid w:val="002350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locked/>
    <w:rsid w:val="002350A8"/>
    <w:rPr>
      <w:rFonts w:cs="Times New Roman"/>
      <w:sz w:val="24"/>
      <w:szCs w:val="24"/>
    </w:rPr>
  </w:style>
  <w:style w:type="paragraph" w:customStyle="1" w:styleId="Texte">
    <w:name w:val="Texte"/>
    <w:rsid w:val="00F463A9"/>
    <w:rPr>
      <w:color w:val="000000"/>
      <w:sz w:val="24"/>
      <w:lang w:eastAsia="fr-FR"/>
    </w:rPr>
  </w:style>
  <w:style w:type="paragraph" w:styleId="Corpsdetexte2">
    <w:name w:val="Body Text 2"/>
    <w:basedOn w:val="Normal"/>
    <w:link w:val="Corpsdetexte2Car"/>
    <w:rsid w:val="00806E2C"/>
    <w:pPr>
      <w:jc w:val="both"/>
    </w:pPr>
    <w:rPr>
      <w:sz w:val="22"/>
      <w:szCs w:val="20"/>
    </w:rPr>
  </w:style>
  <w:style w:type="character" w:customStyle="1" w:styleId="Corpsdetexte2Car">
    <w:name w:val="Corps de texte 2 Car"/>
    <w:link w:val="Corpsdetexte2"/>
    <w:semiHidden/>
    <w:locked/>
    <w:rsid w:val="0007494A"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rsid w:val="00BC1C69"/>
    <w:pPr>
      <w:jc w:val="center"/>
    </w:pPr>
    <w:rPr>
      <w:sz w:val="16"/>
      <w:szCs w:val="20"/>
    </w:rPr>
  </w:style>
  <w:style w:type="character" w:customStyle="1" w:styleId="CorpsdetexteCar">
    <w:name w:val="Corps de texte Car"/>
    <w:link w:val="Corpsdetexte"/>
    <w:semiHidden/>
    <w:locked/>
    <w:rsid w:val="0007494A"/>
    <w:rPr>
      <w:rFonts w:cs="Times New Roman"/>
      <w:sz w:val="24"/>
      <w:szCs w:val="24"/>
    </w:rPr>
  </w:style>
  <w:style w:type="character" w:styleId="Lienhypertexte">
    <w:name w:val="Hyperlink"/>
    <w:rsid w:val="005E341E"/>
    <w:rPr>
      <w:rFonts w:cs="Times New Roman"/>
      <w:color w:val="0000FF"/>
      <w:u w:val="single"/>
    </w:rPr>
  </w:style>
  <w:style w:type="character" w:styleId="Accentuation">
    <w:name w:val="Emphasis"/>
    <w:qFormat/>
    <w:locked/>
    <w:rsid w:val="008F6BD7"/>
    <w:rPr>
      <w:rFonts w:cs="Times New Roman"/>
      <w:i/>
      <w:iCs/>
    </w:rPr>
  </w:style>
  <w:style w:type="paragraph" w:customStyle="1" w:styleId="question">
    <w:name w:val="question"/>
    <w:basedOn w:val="Normal"/>
    <w:link w:val="questionCar"/>
    <w:qFormat/>
    <w:rsid w:val="002B350C"/>
    <w:pPr>
      <w:widowControl w:val="0"/>
      <w:numPr>
        <w:numId w:val="21"/>
      </w:numPr>
      <w:suppressAutoHyphens/>
      <w:spacing w:before="100" w:beforeAutospacing="1" w:after="100" w:afterAutospacing="1"/>
    </w:pPr>
    <w:rPr>
      <w:rFonts w:ascii="Comic Sans MS" w:eastAsia="Lucida Sans Unicode" w:hAnsi="Comic Sans MS"/>
      <w:kern w:val="20"/>
      <w:sz w:val="20"/>
      <w:lang w:eastAsia="hi-IN"/>
    </w:rPr>
  </w:style>
  <w:style w:type="paragraph" w:customStyle="1" w:styleId="ORDI">
    <w:name w:val="ORDI"/>
    <w:basedOn w:val="Normal"/>
    <w:rsid w:val="002B350C"/>
    <w:pPr>
      <w:numPr>
        <w:numId w:val="22"/>
      </w:numPr>
      <w:spacing w:after="200" w:line="276" w:lineRule="auto"/>
    </w:pPr>
    <w:rPr>
      <w:rFonts w:ascii="Comic Sans MS" w:eastAsia="Calibri" w:hAnsi="Comic Sans MS"/>
      <w:color w:val="1F497D"/>
      <w:sz w:val="20"/>
      <w:szCs w:val="22"/>
      <w:lang w:eastAsia="en-US"/>
    </w:rPr>
  </w:style>
  <w:style w:type="paragraph" w:styleId="Sous-titre">
    <w:name w:val="Subtitle"/>
    <w:basedOn w:val="Normal"/>
    <w:next w:val="Normal"/>
    <w:link w:val="Sous-titreCar"/>
    <w:qFormat/>
    <w:locked/>
    <w:rsid w:val="007C5BB9"/>
    <w:pPr>
      <w:spacing w:after="60"/>
      <w:jc w:val="center"/>
      <w:outlineLvl w:val="1"/>
    </w:pPr>
    <w:rPr>
      <w:rFonts w:ascii="Cambria" w:eastAsia="PMingLiU" w:hAnsi="Cambria" w:cs="Times New Roman"/>
    </w:rPr>
  </w:style>
  <w:style w:type="character" w:customStyle="1" w:styleId="Sous-titreCar">
    <w:name w:val="Sous-titre Car"/>
    <w:link w:val="Sous-titre"/>
    <w:rsid w:val="007C5BB9"/>
    <w:rPr>
      <w:rFonts w:ascii="Cambria" w:eastAsia="PMingLiU" w:hAnsi="Cambria" w:cs="Times New Roman"/>
      <w:sz w:val="24"/>
      <w:szCs w:val="24"/>
      <w:lang w:eastAsia="fr-FR"/>
    </w:rPr>
  </w:style>
  <w:style w:type="paragraph" w:customStyle="1" w:styleId="Question0">
    <w:name w:val="Question"/>
    <w:basedOn w:val="Normal"/>
    <w:link w:val="QuestionCar0"/>
    <w:qFormat/>
    <w:rsid w:val="00C14E77"/>
    <w:pPr>
      <w:numPr>
        <w:numId w:val="24"/>
      </w:numPr>
      <w:ind w:left="357" w:hanging="425"/>
    </w:pPr>
  </w:style>
  <w:style w:type="paragraph" w:customStyle="1" w:styleId="Reponse">
    <w:name w:val="Reponse"/>
    <w:basedOn w:val="Normal"/>
    <w:link w:val="ReponseCar"/>
    <w:qFormat/>
    <w:rsid w:val="007C5BB9"/>
    <w:rPr>
      <w:i/>
      <w:color w:val="FF0000"/>
    </w:rPr>
  </w:style>
  <w:style w:type="character" w:customStyle="1" w:styleId="QuestionCar0">
    <w:name w:val="Question Car"/>
    <w:link w:val="Question0"/>
    <w:rsid w:val="00C14E77"/>
    <w:rPr>
      <w:rFonts w:ascii="Arial" w:hAnsi="Arial" w:cs="Arial"/>
      <w:sz w:val="24"/>
      <w:szCs w:val="24"/>
      <w:lang w:eastAsia="fr-FR"/>
    </w:rPr>
  </w:style>
  <w:style w:type="paragraph" w:customStyle="1" w:styleId="titre">
    <w:name w:val="titre"/>
    <w:basedOn w:val="Normal"/>
    <w:link w:val="titreCar"/>
    <w:qFormat/>
    <w:rsid w:val="009F7CCE"/>
    <w:pPr>
      <w:numPr>
        <w:numId w:val="25"/>
      </w:numPr>
      <w:shd w:val="clear" w:color="auto" w:fill="FFCC00"/>
      <w:tabs>
        <w:tab w:val="left" w:pos="567"/>
      </w:tabs>
      <w:autoSpaceDE w:val="0"/>
      <w:autoSpaceDN w:val="0"/>
      <w:adjustRightInd w:val="0"/>
      <w:ind w:left="567" w:hanging="567"/>
    </w:pPr>
    <w:rPr>
      <w:b/>
      <w:bCs/>
      <w:color w:val="0000FF"/>
    </w:rPr>
  </w:style>
  <w:style w:type="character" w:customStyle="1" w:styleId="ReponseCar">
    <w:name w:val="Reponse Car"/>
    <w:link w:val="Reponse"/>
    <w:rsid w:val="007C5BB9"/>
    <w:rPr>
      <w:rFonts w:ascii="Arial" w:hAnsi="Arial" w:cs="Arial"/>
      <w:i/>
      <w:color w:val="FF0000"/>
      <w:sz w:val="24"/>
      <w:szCs w:val="24"/>
      <w:lang w:eastAsia="fr-FR"/>
    </w:rPr>
  </w:style>
  <w:style w:type="character" w:customStyle="1" w:styleId="Titre1Car">
    <w:name w:val="Titre 1 Car"/>
    <w:link w:val="Titre1"/>
    <w:rsid w:val="00CE5C07"/>
    <w:rPr>
      <w:rFonts w:ascii="Cambria" w:eastAsia="PMingLiU" w:hAnsi="Cambria" w:cs="Times New Roman"/>
      <w:b/>
      <w:bCs/>
      <w:kern w:val="32"/>
      <w:sz w:val="32"/>
      <w:szCs w:val="32"/>
      <w:lang w:eastAsia="fr-FR"/>
    </w:rPr>
  </w:style>
  <w:style w:type="character" w:customStyle="1" w:styleId="titreCar">
    <w:name w:val="titre Car"/>
    <w:link w:val="titre"/>
    <w:rsid w:val="009F7CCE"/>
    <w:rPr>
      <w:rFonts w:ascii="Arial" w:hAnsi="Arial" w:cs="Arial"/>
      <w:b/>
      <w:bCs/>
      <w:color w:val="0000FF"/>
      <w:sz w:val="24"/>
      <w:szCs w:val="24"/>
      <w:shd w:val="clear" w:color="auto" w:fill="FFCC00"/>
      <w:lang w:eastAsia="fr-FR"/>
    </w:rPr>
  </w:style>
  <w:style w:type="character" w:customStyle="1" w:styleId="Titre2Car">
    <w:name w:val="Titre 2 Car"/>
    <w:link w:val="Titre2"/>
    <w:rsid w:val="009F7CCE"/>
    <w:rPr>
      <w:rFonts w:ascii="Cambria" w:eastAsia="PMingLiU" w:hAnsi="Cambria" w:cs="Times New Roman"/>
      <w:b/>
      <w:bCs/>
      <w:i/>
      <w:iCs/>
      <w:sz w:val="28"/>
      <w:szCs w:val="28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CE5C07"/>
    <w:pPr>
      <w:ind w:left="720"/>
      <w:contextualSpacing/>
      <w:jc w:val="both"/>
    </w:pPr>
    <w:rPr>
      <w:rFonts w:ascii="Calibri" w:eastAsia="Calibri" w:hAnsi="Calibri" w:cs="Times New Roman"/>
      <w:szCs w:val="22"/>
      <w:lang w:eastAsia="en-US"/>
    </w:rPr>
  </w:style>
  <w:style w:type="paragraph" w:styleId="Titre0">
    <w:name w:val="Title"/>
    <w:basedOn w:val="Normal"/>
    <w:next w:val="Normal"/>
    <w:link w:val="TitreCar0"/>
    <w:uiPriority w:val="10"/>
    <w:qFormat/>
    <w:locked/>
    <w:rsid w:val="00CE5C07"/>
    <w:pPr>
      <w:pBdr>
        <w:top w:val="single" w:sz="6" w:space="1" w:color="4F81BD"/>
        <w:left w:val="single" w:sz="6" w:space="4" w:color="4F81BD"/>
        <w:bottom w:val="single" w:sz="6" w:space="1" w:color="4F81BD"/>
        <w:right w:val="single" w:sz="6" w:space="4" w:color="4F81BD"/>
      </w:pBdr>
      <w:shd w:val="clear" w:color="auto" w:fill="B8CCE4"/>
      <w:spacing w:after="240"/>
      <w:contextualSpacing/>
      <w:jc w:val="center"/>
    </w:pPr>
    <w:rPr>
      <w:rFonts w:ascii="Calibri" w:eastAsia="PMingLiU" w:hAnsi="Calibri" w:cs="Times New Roman"/>
      <w:b/>
      <w:caps/>
      <w:spacing w:val="5"/>
      <w:kern w:val="28"/>
      <w:sz w:val="36"/>
      <w:szCs w:val="52"/>
      <w:lang w:eastAsia="en-US"/>
    </w:rPr>
  </w:style>
  <w:style w:type="character" w:customStyle="1" w:styleId="TitreCar0">
    <w:name w:val="Titre Car"/>
    <w:link w:val="Titre0"/>
    <w:uiPriority w:val="10"/>
    <w:rsid w:val="00CE5C07"/>
    <w:rPr>
      <w:rFonts w:ascii="Calibri" w:eastAsia="PMingLiU" w:hAnsi="Calibri"/>
      <w:b/>
      <w:caps/>
      <w:spacing w:val="5"/>
      <w:kern w:val="28"/>
      <w:sz w:val="36"/>
      <w:szCs w:val="52"/>
      <w:shd w:val="clear" w:color="auto" w:fill="B8CCE4"/>
      <w:lang w:eastAsia="en-US"/>
    </w:rPr>
  </w:style>
  <w:style w:type="paragraph" w:styleId="Sansinterligne">
    <w:name w:val="No Spacing"/>
    <w:aliases w:val="Eleve"/>
    <w:next w:val="Normal"/>
    <w:link w:val="SansinterligneCar"/>
    <w:uiPriority w:val="1"/>
    <w:qFormat/>
    <w:rsid w:val="00CE5C07"/>
    <w:pPr>
      <w:jc w:val="both"/>
    </w:pPr>
    <w:rPr>
      <w:rFonts w:ascii="Segoe Script" w:eastAsia="Calibri" w:hAnsi="Segoe Script"/>
      <w:b/>
      <w:color w:val="1F497D"/>
      <w:spacing w:val="20"/>
      <w:sz w:val="24"/>
      <w:szCs w:val="22"/>
      <w:u w:val="dotted" w:color="000000"/>
      <w:lang w:eastAsia="en-US"/>
    </w:rPr>
  </w:style>
  <w:style w:type="character" w:customStyle="1" w:styleId="SansinterligneCar">
    <w:name w:val="Sans interligne Car"/>
    <w:aliases w:val="Eleve Car"/>
    <w:link w:val="Sansinterligne"/>
    <w:uiPriority w:val="1"/>
    <w:rsid w:val="00CE5C07"/>
    <w:rPr>
      <w:rFonts w:ascii="Segoe Script" w:eastAsia="Calibri" w:hAnsi="Segoe Script"/>
      <w:b/>
      <w:color w:val="1F497D"/>
      <w:spacing w:val="20"/>
      <w:sz w:val="24"/>
      <w:szCs w:val="22"/>
      <w:u w:val="dotted" w:color="000000"/>
      <w:lang w:eastAsia="en-US"/>
    </w:rPr>
  </w:style>
  <w:style w:type="paragraph" w:styleId="Retraitcorpsdetexte">
    <w:name w:val="Body Text Indent"/>
    <w:basedOn w:val="Normal"/>
    <w:link w:val="RetraitcorpsdetexteCar"/>
    <w:rsid w:val="00A878ED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A878ED"/>
    <w:rPr>
      <w:lang w:eastAsia="fr-FR"/>
    </w:rPr>
  </w:style>
  <w:style w:type="character" w:customStyle="1" w:styleId="txtdef">
    <w:name w:val="txtdef"/>
    <w:basedOn w:val="Policepardfaut"/>
    <w:rsid w:val="00A878ED"/>
  </w:style>
  <w:style w:type="paragraph" w:customStyle="1" w:styleId="Herv1">
    <w:name w:val="Hervé 1"/>
    <w:basedOn w:val="Normal"/>
    <w:next w:val="Normal"/>
    <w:rsid w:val="00A878ED"/>
    <w:pPr>
      <w:jc w:val="both"/>
    </w:pPr>
    <w:rPr>
      <w:rFonts w:ascii="Times New Roman" w:hAnsi="Times New Roman" w:cs="Times New Roman"/>
      <w:b/>
      <w:sz w:val="28"/>
      <w:szCs w:val="20"/>
      <w:u w:val="double"/>
    </w:rPr>
  </w:style>
  <w:style w:type="paragraph" w:customStyle="1" w:styleId="Titre2Renault">
    <w:name w:val="Titre2_Renault"/>
    <w:basedOn w:val="Normal"/>
    <w:next w:val="Normal"/>
    <w:qFormat/>
    <w:rsid w:val="00EE7120"/>
    <w:pPr>
      <w:numPr>
        <w:ilvl w:val="1"/>
        <w:numId w:val="37"/>
      </w:numPr>
      <w:jc w:val="both"/>
    </w:pPr>
    <w:rPr>
      <w:rFonts w:ascii="Century Gothic" w:hAnsi="Century Gothic"/>
      <w:b/>
      <w:sz w:val="28"/>
      <w:szCs w:val="28"/>
      <w:u w:val="single"/>
    </w:rPr>
  </w:style>
  <w:style w:type="paragraph" w:customStyle="1" w:styleId="Titre3Renault">
    <w:name w:val="Titre3_Renault"/>
    <w:basedOn w:val="Normal"/>
    <w:next w:val="Normal"/>
    <w:autoRedefine/>
    <w:qFormat/>
    <w:rsid w:val="00EE7120"/>
    <w:pPr>
      <w:numPr>
        <w:ilvl w:val="2"/>
        <w:numId w:val="37"/>
      </w:numPr>
      <w:jc w:val="both"/>
    </w:pPr>
    <w:rPr>
      <w:rFonts w:ascii="Century Gothic" w:hAnsi="Century Gothic"/>
      <w:b/>
      <w:u w:val="single"/>
    </w:rPr>
  </w:style>
  <w:style w:type="paragraph" w:customStyle="1" w:styleId="Titre1Renault">
    <w:name w:val="Titre1_Renault"/>
    <w:basedOn w:val="Titre1"/>
    <w:link w:val="Titre1RenaultCar"/>
    <w:qFormat/>
    <w:rsid w:val="00EE7120"/>
    <w:pPr>
      <w:keepNext w:val="0"/>
      <w:numPr>
        <w:numId w:val="37"/>
      </w:numPr>
      <w:spacing w:before="0" w:after="0"/>
      <w:jc w:val="both"/>
    </w:pPr>
    <w:rPr>
      <w:rFonts w:ascii="Century Gothic" w:hAnsi="Century Gothic" w:cs="Arial"/>
      <w:bCs w:val="0"/>
      <w:szCs w:val="24"/>
      <w:u w:val="double"/>
    </w:rPr>
  </w:style>
  <w:style w:type="character" w:customStyle="1" w:styleId="Titre1RenaultCar">
    <w:name w:val="Titre1_Renault Car"/>
    <w:basedOn w:val="Titre1Car"/>
    <w:link w:val="Titre1Renault"/>
    <w:rsid w:val="00EE7120"/>
    <w:rPr>
      <w:rFonts w:ascii="Century Gothic" w:eastAsia="PMingLiU" w:hAnsi="Century Gothic" w:cs="Arial"/>
      <w:b/>
      <w:bCs w:val="0"/>
      <w:kern w:val="32"/>
      <w:sz w:val="32"/>
      <w:szCs w:val="24"/>
      <w:u w:val="double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EE7120"/>
    <w:rPr>
      <w:rFonts w:ascii="Calibri" w:eastAsia="Calibri" w:hAnsi="Calibri"/>
      <w:sz w:val="24"/>
      <w:szCs w:val="22"/>
      <w:lang w:eastAsia="en-US"/>
    </w:rPr>
  </w:style>
  <w:style w:type="character" w:customStyle="1" w:styleId="questionCar">
    <w:name w:val="question Car"/>
    <w:basedOn w:val="ParagraphedelisteCar"/>
    <w:link w:val="question"/>
    <w:rsid w:val="00EE7120"/>
    <w:rPr>
      <w:rFonts w:ascii="Comic Sans MS" w:eastAsia="Lucida Sans Unicode" w:hAnsi="Comic Sans MS" w:cs="Arial"/>
      <w:kern w:val="20"/>
      <w:sz w:val="24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emf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gif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23" Type="http://schemas.openxmlformats.org/officeDocument/2006/relationships/image" Target="media/image13.png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image" Target="media/image12.png"/><Relationship Id="rId27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8184A-BEF1-401B-9E0A-EA6358A6E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699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Noms :</vt:lpstr>
    </vt:vector>
  </TitlesOfParts>
  <Company>Education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Noms :</dc:title>
  <dc:creator>Seb</dc:creator>
  <cp:lastModifiedBy>Jules Ferry</cp:lastModifiedBy>
  <cp:revision>5</cp:revision>
  <cp:lastPrinted>2012-06-02T20:50:00Z</cp:lastPrinted>
  <dcterms:created xsi:type="dcterms:W3CDTF">2013-04-08T08:59:00Z</dcterms:created>
  <dcterms:modified xsi:type="dcterms:W3CDTF">2013-04-09T08:35:00Z</dcterms:modified>
</cp:coreProperties>
</file>