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4D" w:rsidRPr="00CA53F5" w:rsidRDefault="00CA53F5" w:rsidP="00CA53F5">
      <w:pPr>
        <w:jc w:val="center"/>
        <w:rPr>
          <w:rFonts w:ascii="Arial" w:hAnsi="Arial" w:cs="Arial"/>
          <w:b/>
          <w:sz w:val="144"/>
          <w:szCs w:val="144"/>
        </w:rPr>
      </w:pPr>
      <w:r w:rsidRPr="00CA53F5">
        <w:rPr>
          <w:rFonts w:ascii="Arial" w:hAnsi="Arial" w:cs="Arial"/>
          <w:b/>
          <w:noProof/>
          <w:sz w:val="144"/>
          <w:szCs w:val="144"/>
        </w:rPr>
        <w:t>Portes ouvertes au lycée</w:t>
      </w:r>
    </w:p>
    <w:p w:rsidR="007A1F4D" w:rsidRDefault="007A1F4D">
      <w:r>
        <w:rPr>
          <w:noProof/>
        </w:rPr>
        <w:drawing>
          <wp:inline distT="0" distB="0" distL="0" distR="0">
            <wp:extent cx="5753100" cy="4849850"/>
            <wp:effectExtent l="0" t="0" r="0" b="8255"/>
            <wp:docPr id="5" name="Image 5" descr="http://t3.gstatic.com/images?q=tbn:ANd9GcSdUE4KFunkG_sR0brjgeK5dngY9tNcGTdqmIoeyNsLyyIZI5-wHvOieD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SdUE4KFunkG_sR0brjgeK5dngY9tNcGTdqmIoeyNsLyyIZI5-wHvOieDm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8" t="4033" r="19188"/>
                    <a:stretch/>
                  </pic:blipFill>
                  <pic:spPr bwMode="auto">
                    <a:xfrm>
                      <a:off x="0" y="0"/>
                      <a:ext cx="5770110" cy="48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4D"/>
    <w:rsid w:val="0021407A"/>
    <w:rsid w:val="003E48FA"/>
    <w:rsid w:val="007A1F4D"/>
    <w:rsid w:val="007F3CA9"/>
    <w:rsid w:val="00BC06EF"/>
    <w:rsid w:val="00C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3</cp:revision>
  <dcterms:created xsi:type="dcterms:W3CDTF">2015-01-14T11:53:00Z</dcterms:created>
  <dcterms:modified xsi:type="dcterms:W3CDTF">2015-01-14T11:56:00Z</dcterms:modified>
</cp:coreProperties>
</file>