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3941" w:rsidRDefault="006B3941" w:rsidP="006B3941">
      <w:pPr>
        <w:pStyle w:val="Titre"/>
      </w:pPr>
      <w:r>
        <w:t>trottinette electrique</w:t>
      </w:r>
    </w:p>
    <w:p w:rsidR="006B3941" w:rsidRPr="005437C6" w:rsidRDefault="00027219" w:rsidP="006B3941">
      <w:pPr>
        <w:pStyle w:val="Titre1"/>
      </w:pPr>
      <w:r>
        <w:rPr>
          <w:noProof/>
          <w:lang w:eastAsia="fr-FR"/>
        </w:rPr>
        <w:drawing>
          <wp:anchor distT="0" distB="0" distL="114300" distR="114300" simplePos="0" relativeHeight="251791360" behindDoc="1" locked="0" layoutInCell="1" allowOverlap="1">
            <wp:simplePos x="0" y="0"/>
            <wp:positionH relativeFrom="column">
              <wp:posOffset>4813300</wp:posOffset>
            </wp:positionH>
            <wp:positionV relativeFrom="paragraph">
              <wp:posOffset>300990</wp:posOffset>
            </wp:positionV>
            <wp:extent cx="1823085" cy="1823085"/>
            <wp:effectExtent l="0" t="0" r="5715" b="5715"/>
            <wp:wrapTight wrapText="bothSides">
              <wp:wrapPolygon edited="0">
                <wp:start x="0" y="0"/>
                <wp:lineTo x="0" y="21442"/>
                <wp:lineTo x="21442" y="21442"/>
                <wp:lineTo x="21442" y="0"/>
                <wp:lineTo x="0" y="0"/>
              </wp:wrapPolygon>
            </wp:wrapTight>
            <wp:docPr id="5" name="Image 0" descr="trottinette-electrique-bicolore-120w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ottinette-electrique-bicolore-120w (1).jpg"/>
                    <pic:cNvPicPr/>
                  </pic:nvPicPr>
                  <pic:blipFill>
                    <a:blip r:embed="rId8">
                      <a:extLst>
                        <a:ext uri="{28A0092B-C50C-407E-A947-70E740481C1C}">
                          <a14:useLocalDpi xmlns:a14="http://schemas.microsoft.com/office/drawing/2010/main" val="0"/>
                        </a:ext>
                      </a:extLst>
                    </a:blip>
                    <a:stretch>
                      <a:fillRect/>
                    </a:stretch>
                  </pic:blipFill>
                  <pic:spPr>
                    <a:xfrm>
                      <a:off x="0" y="0"/>
                      <a:ext cx="1823085" cy="1823085"/>
                    </a:xfrm>
                    <a:prstGeom prst="rect">
                      <a:avLst/>
                    </a:prstGeom>
                  </pic:spPr>
                </pic:pic>
              </a:graphicData>
            </a:graphic>
            <wp14:sizeRelH relativeFrom="page">
              <wp14:pctWidth>0</wp14:pctWidth>
            </wp14:sizeRelH>
            <wp14:sizeRelV relativeFrom="page">
              <wp14:pctHeight>0</wp14:pctHeight>
            </wp14:sizeRelV>
          </wp:anchor>
        </w:drawing>
      </w:r>
      <w:r w:rsidR="006B3941">
        <w:t>Introduction</w:t>
      </w:r>
    </w:p>
    <w:p w:rsidR="006B3941" w:rsidRDefault="006B3941" w:rsidP="006B3941">
      <w:pPr>
        <w:rPr>
          <w:noProof/>
          <w:lang w:eastAsia="fr-FR"/>
        </w:rPr>
      </w:pPr>
      <w:r w:rsidRPr="00E96C54">
        <w:t xml:space="preserve">La </w:t>
      </w:r>
      <w:r w:rsidR="00070ED9">
        <w:t>trottinette électrique</w:t>
      </w:r>
      <w:r w:rsidRPr="00E96C54">
        <w:t xml:space="preserve"> est un engin de transport individuel permettant des déplacements à l'intérieur de bâtiments comme à l'extérieur. Construite autour d’un châssis compact et léger, sa structure pliante la rend transportable aisément en toutes circonstances. Sa motorisation électrique non polluante, économique et discrète lui assure une autonomie suffisante pour les déplacements fréquents sur de courtes distances.</w:t>
      </w:r>
      <w:r w:rsidR="00027219" w:rsidRPr="00027219">
        <w:rPr>
          <w:noProof/>
          <w:lang w:eastAsia="fr-FR"/>
        </w:rPr>
        <w:t xml:space="preserve"> </w:t>
      </w:r>
    </w:p>
    <w:p w:rsidR="00027219" w:rsidRDefault="00027219" w:rsidP="006B3941">
      <w:pPr>
        <w:rPr>
          <w:noProof/>
          <w:lang w:eastAsia="fr-FR"/>
        </w:rPr>
      </w:pPr>
    </w:p>
    <w:p w:rsidR="00027219" w:rsidRDefault="00027219" w:rsidP="006B3941">
      <w:pPr>
        <w:rPr>
          <w:noProof/>
          <w:lang w:eastAsia="fr-FR"/>
        </w:rPr>
      </w:pPr>
    </w:p>
    <w:p w:rsidR="00027219" w:rsidRPr="00E96C54" w:rsidRDefault="00027219" w:rsidP="006B3941"/>
    <w:p w:rsidR="00A35FF3" w:rsidRDefault="00A35FF3" w:rsidP="00A35FF3">
      <w:pPr>
        <w:pStyle w:val="Titre1"/>
      </w:pPr>
      <w:r>
        <w:t>Caractéristiques techniques</w:t>
      </w:r>
    </w:p>
    <w:p w:rsidR="00202427" w:rsidRPr="00D8359A" w:rsidRDefault="00202427" w:rsidP="00202427">
      <w:pPr>
        <w:tabs>
          <w:tab w:val="left" w:pos="3402"/>
        </w:tabs>
        <w:rPr>
          <w:b/>
        </w:rPr>
      </w:pPr>
      <w:r w:rsidRPr="00D8359A">
        <w:rPr>
          <w:b/>
        </w:rPr>
        <w:t>Alimentation électrique :</w:t>
      </w:r>
    </w:p>
    <w:p w:rsidR="00202427" w:rsidRDefault="00202427" w:rsidP="00202427">
      <w:pPr>
        <w:tabs>
          <w:tab w:val="left" w:pos="3402"/>
        </w:tabs>
      </w:pPr>
      <w:r>
        <w:t>L’alimentation électrique est fournie par deux batteries 12V 54Ah</w:t>
      </w:r>
    </w:p>
    <w:p w:rsidR="00070ED9" w:rsidRDefault="00202427" w:rsidP="00070ED9">
      <w:r>
        <w:t>La distribution de l’énergie est assurée par une carte électronique de puissance.</w:t>
      </w:r>
    </w:p>
    <w:p w:rsidR="00070ED9" w:rsidRDefault="00070ED9" w:rsidP="00070ED9">
      <w:r w:rsidRPr="00E96C54">
        <w:t xml:space="preserve">Chargeur de batterie 230 V </w:t>
      </w:r>
    </w:p>
    <w:p w:rsidR="00070ED9" w:rsidRPr="00E96C54" w:rsidRDefault="00070ED9" w:rsidP="00070ED9">
      <w:r w:rsidRPr="00E96C54">
        <w:t>Temps de recharge : 4 à 5 heures</w:t>
      </w:r>
    </w:p>
    <w:p w:rsidR="00070ED9" w:rsidRPr="00E96C54" w:rsidRDefault="00070ED9" w:rsidP="00070ED9">
      <w:r w:rsidRPr="00E96C54">
        <w:t xml:space="preserve">Autonomie : </w:t>
      </w:r>
      <w:r>
        <w:t>8 heures</w:t>
      </w:r>
    </w:p>
    <w:p w:rsidR="00202427" w:rsidRPr="00D8359A" w:rsidRDefault="00202427" w:rsidP="00202427">
      <w:pPr>
        <w:tabs>
          <w:tab w:val="left" w:pos="3402"/>
        </w:tabs>
        <w:rPr>
          <w:b/>
        </w:rPr>
      </w:pPr>
      <w:r w:rsidRPr="00D8359A">
        <w:rPr>
          <w:b/>
        </w:rPr>
        <w:t>Entrainement :</w:t>
      </w:r>
    </w:p>
    <w:p w:rsidR="002029DD" w:rsidRDefault="00202427" w:rsidP="00202427">
      <w:pPr>
        <w:tabs>
          <w:tab w:val="left" w:pos="3402"/>
        </w:tabs>
      </w:pPr>
      <w:r>
        <w:t>Moteur à courant continue 24V 120W</w:t>
      </w:r>
      <w:r w:rsidR="00F814AE">
        <w:t xml:space="preserve"> </w:t>
      </w:r>
    </w:p>
    <w:p w:rsidR="00070ED9" w:rsidRDefault="002029DD" w:rsidP="00070ED9">
      <w:r>
        <w:t>Entrainement par système poulie</w:t>
      </w:r>
      <w:r w:rsidR="00F814AE">
        <w:t>s</w:t>
      </w:r>
      <w:r>
        <w:t xml:space="preserve"> courroie : (Poulie motrice : 16 dents ; Couronne de roue : 88 dents)</w:t>
      </w:r>
      <w:r w:rsidR="00070ED9" w:rsidRPr="00070ED9">
        <w:t xml:space="preserve"> </w:t>
      </w:r>
    </w:p>
    <w:p w:rsidR="00070ED9" w:rsidRPr="00E96C54" w:rsidRDefault="00070ED9" w:rsidP="00070ED9">
      <w:r w:rsidRPr="00E96C54">
        <w:t>Vitesse de pointe : 1</w:t>
      </w:r>
      <w:r>
        <w:t>2</w:t>
      </w:r>
      <w:r w:rsidRPr="00E96C54">
        <w:t xml:space="preserve"> km/h </w:t>
      </w:r>
    </w:p>
    <w:p w:rsidR="002029DD" w:rsidRDefault="00202427" w:rsidP="002029DD">
      <w:pPr>
        <w:tabs>
          <w:tab w:val="left" w:pos="3402"/>
        </w:tabs>
        <w:rPr>
          <w:b/>
        </w:rPr>
      </w:pPr>
      <w:r w:rsidRPr="00961E6E">
        <w:rPr>
          <w:b/>
        </w:rPr>
        <w:t>Dimensions</w:t>
      </w:r>
      <w:r>
        <w:rPr>
          <w:b/>
        </w:rPr>
        <w:t xml:space="preserve"> et </w:t>
      </w:r>
      <w:r w:rsidR="00070ED9">
        <w:rPr>
          <w:b/>
        </w:rPr>
        <w:t>masses</w:t>
      </w:r>
      <w:r w:rsidRPr="00961E6E">
        <w:rPr>
          <w:b/>
        </w:rPr>
        <w:t> :</w:t>
      </w:r>
    </w:p>
    <w:p w:rsidR="002029DD" w:rsidRPr="000B4661" w:rsidRDefault="002029DD" w:rsidP="002029DD">
      <w:pPr>
        <w:rPr>
          <w:szCs w:val="24"/>
        </w:rPr>
      </w:pPr>
      <w:r w:rsidRPr="000B4661">
        <w:rPr>
          <w:szCs w:val="24"/>
        </w:rPr>
        <w:t xml:space="preserve">Dimensions : </w:t>
      </w:r>
      <w:r w:rsidRPr="000B4661">
        <w:rPr>
          <w:color w:val="000000"/>
          <w:szCs w:val="24"/>
          <w:bdr w:val="none" w:sz="0" w:space="0" w:color="auto" w:frame="1"/>
        </w:rPr>
        <w:t>74 x 36 x 86 cm (L x l x h)</w:t>
      </w:r>
    </w:p>
    <w:p w:rsidR="00070ED9" w:rsidRDefault="00070ED9" w:rsidP="00070ED9">
      <w:r w:rsidRPr="00070ED9">
        <w:t>Masse de la trottinette</w:t>
      </w:r>
      <w:r w:rsidR="002029DD" w:rsidRPr="00070ED9">
        <w:t xml:space="preserve"> : </w:t>
      </w:r>
      <w:r w:rsidR="00147242">
        <w:t>9</w:t>
      </w:r>
      <w:r w:rsidR="002029DD" w:rsidRPr="00070ED9">
        <w:t xml:space="preserve"> kg</w:t>
      </w:r>
      <w:r w:rsidRPr="00070ED9">
        <w:t xml:space="preserve"> </w:t>
      </w:r>
    </w:p>
    <w:p w:rsidR="00070ED9" w:rsidRDefault="00070ED9" w:rsidP="00070ED9">
      <w:r>
        <w:t>Masse maximale transportable : 70 kg</w:t>
      </w:r>
    </w:p>
    <w:p w:rsidR="00070ED9" w:rsidRPr="00070ED9" w:rsidRDefault="00070ED9" w:rsidP="00070ED9">
      <w:pPr>
        <w:pStyle w:val="NormalWeb"/>
        <w:shd w:val="clear" w:color="auto" w:fill="FFFFFF"/>
        <w:spacing w:before="0" w:beforeAutospacing="0" w:after="0" w:afterAutospacing="0"/>
        <w:textAlignment w:val="baseline"/>
        <w:rPr>
          <w:rFonts w:asciiTheme="minorHAnsi" w:hAnsiTheme="minorHAnsi"/>
          <w:color w:val="000000"/>
        </w:rPr>
      </w:pPr>
      <w:r w:rsidRPr="00070ED9">
        <w:rPr>
          <w:rFonts w:asciiTheme="minorHAnsi" w:hAnsiTheme="minorHAnsi"/>
          <w:color w:val="000000"/>
          <w:bdr w:val="none" w:sz="0" w:space="0" w:color="auto" w:frame="1"/>
        </w:rPr>
        <w:t>Pneus : 13,75 cm (5,5 ")</w:t>
      </w:r>
    </w:p>
    <w:p w:rsidR="00202427" w:rsidRPr="00070ED9" w:rsidRDefault="00070ED9" w:rsidP="002029DD">
      <w:pPr>
        <w:tabs>
          <w:tab w:val="left" w:pos="3402"/>
        </w:tabs>
      </w:pPr>
      <w:r w:rsidRPr="00070ED9">
        <w:rPr>
          <w:b/>
        </w:rPr>
        <w:t>Divers</w:t>
      </w:r>
      <w:r>
        <w:t> :</w:t>
      </w:r>
    </w:p>
    <w:p w:rsidR="006F3AB4" w:rsidRPr="00E96C54" w:rsidRDefault="006F3AB4" w:rsidP="006F3AB4">
      <w:r w:rsidRPr="00E96C54">
        <w:t>Frein à tambour à l'arrière</w:t>
      </w:r>
    </w:p>
    <w:p w:rsidR="006F3AB4" w:rsidRPr="00E96C54" w:rsidRDefault="006F3AB4" w:rsidP="006F3AB4">
      <w:r w:rsidRPr="00E96C54">
        <w:t xml:space="preserve">Hauteur du guidon ajustable </w:t>
      </w:r>
    </w:p>
    <w:p w:rsidR="000B4661" w:rsidRDefault="006F3AB4" w:rsidP="006F3AB4">
      <w:r w:rsidRPr="00E96C54">
        <w:t xml:space="preserve">Prix public conseillé : </w:t>
      </w:r>
      <w:r w:rsidR="00C8435B">
        <w:t>110</w:t>
      </w:r>
      <w:r w:rsidRPr="00E96C54">
        <w:t xml:space="preserve"> € TTC </w:t>
      </w:r>
    </w:p>
    <w:p w:rsidR="00147909" w:rsidRDefault="006F3AB4" w:rsidP="00147909">
      <w:r w:rsidRPr="00E96C54">
        <w:t>Coloris : Rouge / Noir</w:t>
      </w:r>
    </w:p>
    <w:p w:rsidR="00AB3CBE" w:rsidRDefault="00AB3CBE" w:rsidP="00147909">
      <w:pPr>
        <w:pStyle w:val="Titre1"/>
        <w:ind w:left="426" w:hanging="426"/>
      </w:pPr>
      <w:r>
        <w:t>Remarques</w:t>
      </w:r>
    </w:p>
    <w:p w:rsidR="00AB3CBE" w:rsidRDefault="00AB3CBE" w:rsidP="00AB3CBE">
      <w:pPr>
        <w:ind w:left="142" w:hanging="142"/>
      </w:pPr>
      <w:r>
        <w:t>-</w:t>
      </w:r>
      <w:r>
        <w:tab/>
        <w:t>Toutes les réponses doivent être justifiées.</w:t>
      </w:r>
    </w:p>
    <w:p w:rsidR="00AB3CBE" w:rsidRDefault="00AB3CBE" w:rsidP="00AB3CBE">
      <w:pPr>
        <w:ind w:left="142" w:hanging="142"/>
      </w:pPr>
      <w:r w:rsidRPr="0079121B">
        <w:t>-</w:t>
      </w:r>
      <w:r w:rsidRPr="0079121B">
        <w:tab/>
        <w:t xml:space="preserve">Accélération de la pesanteur g = </w:t>
      </w:r>
      <w:r>
        <w:t>9,81</w:t>
      </w:r>
      <w:r w:rsidRPr="0079121B">
        <w:t xml:space="preserve"> m/s</w:t>
      </w:r>
      <w:r w:rsidRPr="0079121B">
        <w:rPr>
          <w:vertAlign w:val="superscript"/>
        </w:rPr>
        <w:t>2</w:t>
      </w:r>
      <w:r>
        <w:t>.</w:t>
      </w:r>
    </w:p>
    <w:p w:rsidR="00147909" w:rsidRDefault="00AB3CBE" w:rsidP="00AB3CBE">
      <w:pPr>
        <w:ind w:left="142" w:hanging="142"/>
      </w:pPr>
      <w:r>
        <w:t>- Toutes les liaisons seront supposées parfaites.</w:t>
      </w:r>
    </w:p>
    <w:p w:rsidR="00147909" w:rsidRDefault="00147909" w:rsidP="00147909">
      <w:r>
        <w:br w:type="page"/>
      </w:r>
    </w:p>
    <w:p w:rsidR="001967C6" w:rsidRDefault="007222B7" w:rsidP="001967C6">
      <w:pPr>
        <w:pStyle w:val="Titre1"/>
      </w:pPr>
      <w:r>
        <w:rPr>
          <w:noProof/>
          <w:sz w:val="22"/>
          <w:lang w:eastAsia="fr-FR"/>
        </w:rPr>
        <w:lastRenderedPageBreak/>
        <w:drawing>
          <wp:anchor distT="0" distB="0" distL="114300" distR="114300" simplePos="0" relativeHeight="251792384" behindDoc="1" locked="0" layoutInCell="1" allowOverlap="1">
            <wp:simplePos x="0" y="0"/>
            <wp:positionH relativeFrom="column">
              <wp:posOffset>5385593</wp:posOffset>
            </wp:positionH>
            <wp:positionV relativeFrom="paragraph">
              <wp:posOffset>635</wp:posOffset>
            </wp:positionV>
            <wp:extent cx="1308735" cy="1746250"/>
            <wp:effectExtent l="19050" t="0" r="5715" b="0"/>
            <wp:wrapTight wrapText="bothSides">
              <wp:wrapPolygon edited="0">
                <wp:start x="-314" y="0"/>
                <wp:lineTo x="-314" y="21443"/>
                <wp:lineTo x="21694" y="21443"/>
                <wp:lineTo x="21694" y="0"/>
                <wp:lineTo x="-314" y="0"/>
              </wp:wrapPolygon>
            </wp:wrapTight>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srcRect l="43608" t="26719" r="30221" b="17289"/>
                    <a:stretch>
                      <a:fillRect/>
                    </a:stretch>
                  </pic:blipFill>
                  <pic:spPr bwMode="auto">
                    <a:xfrm>
                      <a:off x="0" y="0"/>
                      <a:ext cx="1308735" cy="1746250"/>
                    </a:xfrm>
                    <a:prstGeom prst="rect">
                      <a:avLst/>
                    </a:prstGeom>
                    <a:noFill/>
                    <a:ln w="9525">
                      <a:noFill/>
                      <a:miter lim="800000"/>
                      <a:headEnd/>
                      <a:tailEnd/>
                    </a:ln>
                  </pic:spPr>
                </pic:pic>
              </a:graphicData>
            </a:graphic>
          </wp:anchor>
        </w:drawing>
      </w:r>
      <w:r w:rsidR="001967C6">
        <w:t xml:space="preserve">Etude de l’équilibre </w:t>
      </w:r>
      <w:r w:rsidRPr="00A23E0F">
        <w:t xml:space="preserve">potence </w:t>
      </w:r>
      <w:r>
        <w:t xml:space="preserve">(P) </w:t>
      </w:r>
      <w:r w:rsidRPr="00A23E0F">
        <w:t>de la trottinette :</w:t>
      </w:r>
    </w:p>
    <w:p w:rsidR="001967C6" w:rsidRDefault="001967C6" w:rsidP="001967C6">
      <w:pPr>
        <w:rPr>
          <w:sz w:val="22"/>
        </w:rPr>
      </w:pPr>
      <w:r w:rsidRPr="00E556FB">
        <w:rPr>
          <w:sz w:val="22"/>
        </w:rPr>
        <w:t>On souhaite déterminer graphiquement les actions mécaniques sur l</w:t>
      </w:r>
      <w:r w:rsidR="0029710C">
        <w:rPr>
          <w:sz w:val="22"/>
        </w:rPr>
        <w:t>a potence de la</w:t>
      </w:r>
      <w:r>
        <w:rPr>
          <w:sz w:val="22"/>
        </w:rPr>
        <w:t xml:space="preserve"> trottinette</w:t>
      </w:r>
      <w:r w:rsidR="00DF7C5B">
        <w:rPr>
          <w:sz w:val="22"/>
        </w:rPr>
        <w:t xml:space="preserve"> pour une </w:t>
      </w:r>
      <w:r w:rsidRPr="00E556FB">
        <w:rPr>
          <w:sz w:val="22"/>
        </w:rPr>
        <w:t>charge de 70</w:t>
      </w:r>
      <w:r w:rsidR="00DF7C5B">
        <w:rPr>
          <w:sz w:val="22"/>
        </w:rPr>
        <w:t xml:space="preserve"> kg</w:t>
      </w:r>
    </w:p>
    <w:p w:rsidR="00027219" w:rsidRDefault="00027219" w:rsidP="001967C6">
      <w:pPr>
        <w:rPr>
          <w:sz w:val="22"/>
        </w:rPr>
      </w:pPr>
    </w:p>
    <w:p w:rsidR="00027219" w:rsidRDefault="00027219" w:rsidP="001967C6">
      <w:pPr>
        <w:rPr>
          <w:sz w:val="22"/>
        </w:rPr>
      </w:pPr>
    </w:p>
    <w:p w:rsidR="00027219" w:rsidRDefault="00224AD4" w:rsidP="001967C6">
      <w:pPr>
        <w:rPr>
          <w:sz w:val="22"/>
        </w:rPr>
      </w:pPr>
      <w:r>
        <w:rPr>
          <w:noProof/>
          <w:sz w:val="22"/>
          <w:lang w:eastAsia="fr-FR"/>
        </w:rPr>
        <mc:AlternateContent>
          <mc:Choice Requires="wps">
            <w:drawing>
              <wp:anchor distT="0" distB="0" distL="114300" distR="114300" simplePos="0" relativeHeight="251793408" behindDoc="0" locked="0" layoutInCell="1" allowOverlap="1">
                <wp:simplePos x="0" y="0"/>
                <wp:positionH relativeFrom="column">
                  <wp:posOffset>5173294</wp:posOffset>
                </wp:positionH>
                <wp:positionV relativeFrom="paragraph">
                  <wp:posOffset>84554</wp:posOffset>
                </wp:positionV>
                <wp:extent cx="849931" cy="260350"/>
                <wp:effectExtent l="0" t="0" r="0" b="6350"/>
                <wp:wrapNone/>
                <wp:docPr id="68"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9931"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10B2" w:rsidRPr="00AF10B2" w:rsidRDefault="00AF10B2">
                            <w:pPr>
                              <w:rPr>
                                <w:b/>
                                <w:sz w:val="20"/>
                                <w:szCs w:val="20"/>
                              </w:rPr>
                            </w:pPr>
                            <w:r w:rsidRPr="00AF10B2">
                              <w:rPr>
                                <w:b/>
                                <w:sz w:val="20"/>
                                <w:szCs w:val="20"/>
                              </w:rPr>
                              <w:t>Potence</w:t>
                            </w:r>
                            <w:r w:rsidR="00224AD4">
                              <w:rPr>
                                <w:b/>
                                <w:sz w:val="20"/>
                                <w:szCs w:val="20"/>
                              </w:rPr>
                              <w:t xml:space="preserve"> (P)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4" o:spid="_x0000_s1026" type="#_x0000_t202" style="position:absolute;left:0;text-align:left;margin-left:407.35pt;margin-top:6.65pt;width:66.9pt;height:20.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" filled="f" stroked="f">
                <v:textbox>
                  <w:txbxContent>
                    <w:p w:rsidR="00AF10B2" w:rsidRPr="00AF10B2" w:rsidRDefault="00AF10B2">
                      <w:pPr>
                        <w:rPr>
                          <w:b/>
                          <w:sz w:val="20"/>
                          <w:szCs w:val="20"/>
                        </w:rPr>
                      </w:pPr>
                      <w:r w:rsidRPr="00AF10B2">
                        <w:rPr>
                          <w:b/>
                          <w:sz w:val="20"/>
                          <w:szCs w:val="20"/>
                        </w:rPr>
                        <w:t>Potence</w:t>
                      </w:r>
                      <w:r w:rsidR="00224AD4">
                        <w:rPr>
                          <w:b/>
                          <w:sz w:val="20"/>
                          <w:szCs w:val="20"/>
                        </w:rPr>
                        <w:t xml:space="preserve"> (P)</w:t>
                      </w:r>
                    </w:p>
                  </w:txbxContent>
                </v:textbox>
              </v:shape>
            </w:pict>
          </mc:Fallback>
        </mc:AlternateContent>
      </w:r>
    </w:p>
    <w:p w:rsidR="00027219" w:rsidRDefault="00027219" w:rsidP="001967C6">
      <w:pPr>
        <w:rPr>
          <w:sz w:val="22"/>
        </w:rPr>
      </w:pPr>
    </w:p>
    <w:p w:rsidR="00027219" w:rsidRDefault="00027219" w:rsidP="001967C6">
      <w:pPr>
        <w:rPr>
          <w:sz w:val="22"/>
        </w:rPr>
      </w:pPr>
    </w:p>
    <w:p w:rsidR="00527E99" w:rsidRPr="007222B7" w:rsidRDefault="004B3971" w:rsidP="007222B7">
      <w:r w:rsidRPr="007222B7">
        <w:rPr>
          <w:noProof/>
          <w:lang w:eastAsia="fr-FR"/>
        </w:rPr>
        <mc:AlternateContent>
          <mc:Choice Requires="wpg">
            <w:drawing>
              <wp:anchor distT="0" distB="0" distL="114300" distR="114300" simplePos="0" relativeHeight="251755520" behindDoc="0" locked="0" layoutInCell="1" allowOverlap="1">
                <wp:simplePos x="0" y="0"/>
                <wp:positionH relativeFrom="column">
                  <wp:posOffset>4501515</wp:posOffset>
                </wp:positionH>
                <wp:positionV relativeFrom="paragraph">
                  <wp:posOffset>-119380</wp:posOffset>
                </wp:positionV>
                <wp:extent cx="2279650" cy="2546350"/>
                <wp:effectExtent l="12700" t="9525" r="3175" b="6350"/>
                <wp:wrapNone/>
                <wp:docPr id="29"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9650" cy="2546350"/>
                          <a:chOff x="7940" y="1230"/>
                          <a:chExt cx="3590" cy="4010"/>
                        </a:xfrm>
                      </wpg:grpSpPr>
                      <wps:wsp>
                        <wps:cNvPr id="30" name="AutoShape 73"/>
                        <wps:cNvCnPr>
                          <a:cxnSpLocks noChangeShapeType="1"/>
                        </wps:cNvCnPr>
                        <wps:spPr bwMode="auto">
                          <a:xfrm flipH="1" flipV="1">
                            <a:off x="7940" y="1890"/>
                            <a:ext cx="3420" cy="3350"/>
                          </a:xfrm>
                          <a:prstGeom prst="straightConnector1">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1" name="AutoShape 74"/>
                        <wps:cNvCnPr>
                          <a:cxnSpLocks noChangeShapeType="1"/>
                        </wps:cNvCnPr>
                        <wps:spPr bwMode="auto">
                          <a:xfrm flipV="1">
                            <a:off x="8690" y="1230"/>
                            <a:ext cx="10" cy="3770"/>
                          </a:xfrm>
                          <a:prstGeom prst="straightConnector1">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2" name="AutoShape 75"/>
                        <wps:cNvCnPr>
                          <a:cxnSpLocks noChangeShapeType="1"/>
                        </wps:cNvCnPr>
                        <wps:spPr bwMode="auto">
                          <a:xfrm flipV="1">
                            <a:off x="10130" y="2800"/>
                            <a:ext cx="1230" cy="1250"/>
                          </a:xfrm>
                          <a:prstGeom prst="straightConnector1">
                            <a:avLst/>
                          </a:prstGeom>
                          <a:noFill/>
                          <a:ln w="9525">
                            <a:solidFill>
                              <a:srgbClr val="000000"/>
                            </a:solidFill>
                            <a:prstDash val="lgDashDot"/>
                            <a:round/>
                            <a:headEnd/>
                            <a:tailEnd type="triangle" w="med" len="med"/>
                          </a:ln>
                          <a:extLst>
                            <a:ext uri="{909E8E84-426E-40DD-AFC4-6F175D3DCCD1}">
                              <a14:hiddenFill xmlns:a14="http://schemas.microsoft.com/office/drawing/2010/main">
                                <a:noFill/>
                              </a14:hiddenFill>
                            </a:ext>
                          </a:extLst>
                        </wps:spPr>
                        <wps:bodyPr/>
                      </wps:wsp>
                      <wps:wsp>
                        <wps:cNvPr id="33" name="Text Box 76"/>
                        <wps:cNvSpPr txBox="1">
                          <a:spLocks noChangeArrowheads="1"/>
                        </wps:cNvSpPr>
                        <wps:spPr bwMode="auto">
                          <a:xfrm>
                            <a:off x="11040" y="2490"/>
                            <a:ext cx="490" cy="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5744" w:rsidRDefault="000E50AE">
                              <w:proofErr w:type="gramStart"/>
                              <w:r>
                                <w:t>y</w:t>
                              </w:r>
                              <w:proofErr w:type="gramEnd"/>
                              <w:r w:rsidR="00ED5744">
                                <w:t>’</w:t>
                              </w:r>
                            </w:p>
                          </w:txbxContent>
                        </wps:txbx>
                        <wps:bodyPr rot="0" vert="horz" wrap="square" lIns="91440" tIns="45720" rIns="91440" bIns="45720" anchor="t" anchorCtr="0" upright="1">
                          <a:noAutofit/>
                        </wps:bodyPr>
                      </wps:wsp>
                      <wps:wsp>
                        <wps:cNvPr id="34" name="Text Box 77"/>
                        <wps:cNvSpPr txBox="1">
                          <a:spLocks noChangeArrowheads="1"/>
                        </wps:cNvSpPr>
                        <wps:spPr bwMode="auto">
                          <a:xfrm>
                            <a:off x="9690" y="3910"/>
                            <a:ext cx="490" cy="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5744" w:rsidRDefault="00ED5744" w:rsidP="009E7FD2">
                              <w:r>
                                <w:t>D</w:t>
                              </w:r>
                            </w:p>
                          </w:txbxContent>
                        </wps:txbx>
                        <wps:bodyPr rot="0" vert="horz" wrap="square" lIns="91440" tIns="45720" rIns="91440" bIns="45720" anchor="t" anchorCtr="0" upright="1">
                          <a:noAutofit/>
                        </wps:bodyPr>
                      </wps:wsp>
                      <wps:wsp>
                        <wps:cNvPr id="35" name="Text Box 78"/>
                        <wps:cNvSpPr txBox="1">
                          <a:spLocks noChangeArrowheads="1"/>
                        </wps:cNvSpPr>
                        <wps:spPr bwMode="auto">
                          <a:xfrm>
                            <a:off x="10920" y="4601"/>
                            <a:ext cx="490" cy="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5744" w:rsidRDefault="00ED5744" w:rsidP="009E7FD2">
                              <w:r>
                                <w:t>C</w:t>
                              </w:r>
                            </w:p>
                          </w:txbxContent>
                        </wps:txbx>
                        <wps:bodyPr rot="0" vert="horz" wrap="square" lIns="91440" tIns="45720" rIns="91440" bIns="45720" anchor="t" anchorCtr="0" upright="1">
                          <a:noAutofit/>
                        </wps:bodyPr>
                      </wps:wsp>
                      <wps:wsp>
                        <wps:cNvPr id="36" name="Text Box 79"/>
                        <wps:cNvSpPr txBox="1">
                          <a:spLocks noChangeArrowheads="1"/>
                        </wps:cNvSpPr>
                        <wps:spPr bwMode="auto">
                          <a:xfrm>
                            <a:off x="8330" y="4301"/>
                            <a:ext cx="490" cy="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5744" w:rsidRDefault="00ED5744" w:rsidP="009E7FD2">
                              <w:r>
                                <w:t>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3" o:spid="_x0000_s1027" style="position:absolute;left:0;text-align:left;margin-left:354.45pt;margin-top:-9.4pt;width:179.5pt;height:200.5pt;z-index:251755520" coordorigin="7940,1230" coordsize="3590,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">
                <v:shapetype id="_x0000_t32" coordsize="21600,21600" o:spt="32" o:oned="t" path="m,l21600,21600e" filled="f">
                  <v:path arrowok="t" fillok="f" o:connecttype="none"/>
                  <o:lock v:ext="edit" shapetype="t"/>
                </v:shapetype>
                <v:shape id="AutoShape 73" o:spid="_x0000_s1028" type="#_x0000_t32" style="position:absolute;left:7940;top:1890;width:3420;height:335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epq8MAAADbAAAADwAAAGRycy9kb3ducmV2LnhtbERPTWvCQBC9F/wPywje6kaFImk2UgVF&#10;SmmIpuhxyE6TYHY2Zrea/nv3UOjx8b6T1WBacaPeNZYVzKYRCOLS6oYrBcVx+7wE4TyyxtYyKfgl&#10;B6t09JRgrO2dc7odfCVCCLsYFdTed7GUrqzJoJvajjhw37Y36APsK6l7vIdw08p5FL1Igw2Hhho7&#10;2tRUXg4/RsG+yM75bv35vshcfjxlH4X7ul6UmoyHt1cQngb/L/5z77WCRVgfvoQfIN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HqavDAAAA2wAAAA8AAAAAAAAAAAAA&#10;AAAAoQIAAGRycy9kb3ducmV2LnhtbFBLBQYAAAAABAAEAPkAAACRAwAAAAA=&#10;">
                  <v:stroke dashstyle="longDashDot"/>
                </v:shape>
                <v:shape id="AutoShape 74" o:spid="_x0000_s1029" type="#_x0000_t32" style="position:absolute;left:8690;top:1230;width:10;height:377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0uHcUAAADbAAAADwAAAGRycy9kb3ducmV2LnhtbESPS2vDMBCE74X+B7GF3Bo5D9LiRg6l&#10;YEgPJSQ1bY+LtX5Qa2UkxXH+fRQI5DjMzDfMejOaTgzkfGtZwWyagCAurW65VlB858+vIHxA1thZ&#10;JgVn8rDJHh/WmGp74j0Nh1CLCGGfooImhD6V0pcNGfRT2xNHr7LOYIjS1VI7PEW46eQ8SVbSYMtx&#10;ocGePhoq/w9Ho+BnmZxzuSvt3+pzmH/llXv5LZxSk6fx/Q1EoDHcw7f2VitYzOD6Jf4AmV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N0uHcUAAADbAAAADwAAAAAAAAAA&#10;AAAAAAChAgAAZHJzL2Rvd25yZXYueG1sUEsFBgAAAAAEAAQA+QAAAJMDAAAAAA==&#10;">
                  <v:stroke dashstyle="longDashDot"/>
                </v:shape>
                <v:shape id="AutoShape 75" o:spid="_x0000_s1030" type="#_x0000_t32" style="position:absolute;left:10130;top:2800;width:1230;height:125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9T7sQAAADbAAAADwAAAGRycy9kb3ducmV2LnhtbESP3WrCQBSE7wu+w3IKvSl1Y6y1RFcR&#10;oSCKF8Y+wCF7TGKzZ0N2zc/bu4LQy2FmvmGW695UoqXGlZYVTMYRCOLM6pJzBb/nn49vEM4ja6ws&#10;k4KBHKxXo5clJtp2fKI29bkIEHYJKii8rxMpXVaQQTe2NXHwLrYx6INscqkb7ALcVDKOoi9psOSw&#10;UGBN24Kyv/RmFFwvfv5eTqPtjI/D+XPPc9b1Qam3136zAOGp9//hZ3unFUxjeHwJP0C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71PuxAAAANsAAAAPAAAAAAAAAAAA&#10;AAAAAKECAABkcnMvZG93bnJldi54bWxQSwUGAAAAAAQABAD5AAAAkgMAAAAA&#10;">
                  <v:stroke dashstyle="longDashDot" endarrow="block"/>
                </v:shape>
                <v:shape id="Text Box 76" o:spid="_x0000_s1031" type="#_x0000_t202" style="position:absolute;left:11040;top:2490;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ED5744" w:rsidRDefault="000E50AE">
                        <w:proofErr w:type="gramStart"/>
                        <w:r>
                          <w:t>y</w:t>
                        </w:r>
                        <w:proofErr w:type="gramEnd"/>
                        <w:r w:rsidR="00ED5744">
                          <w:t>’</w:t>
                        </w:r>
                      </w:p>
                    </w:txbxContent>
                  </v:textbox>
                </v:shape>
                <v:shape id="Text Box 77" o:spid="_x0000_s1032" type="#_x0000_t202" style="position:absolute;left:9690;top:3910;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w:txbxContent>
                      <w:p w:rsidR="00ED5744" w:rsidRDefault="00ED5744" w:rsidP="009E7FD2">
                        <w:r>
                          <w:t>D</w:t>
                        </w:r>
                      </w:p>
                    </w:txbxContent>
                  </v:textbox>
                </v:shape>
                <v:shape id="Text Box 78" o:spid="_x0000_s1033" type="#_x0000_t202" style="position:absolute;left:10920;top:4601;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rsidR="00ED5744" w:rsidRDefault="00ED5744" w:rsidP="009E7FD2">
                        <w:r>
                          <w:t>C</w:t>
                        </w:r>
                      </w:p>
                    </w:txbxContent>
                  </v:textbox>
                </v:shape>
                <v:shape id="Text Box 79" o:spid="_x0000_s1034" type="#_x0000_t202" style="position:absolute;left:8330;top:4301;width:490;height: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C0dsMA&#10;AADbAAAADwAAAGRycy9kb3ducmV2LnhtbESPQWvCQBSE74L/YXlCb7prraKpq0il0JPSVAVvj+wz&#10;Cc2+DdmtSf+9Kwgeh5n5hlmuO1uJKzW+dKxhPFIgiDNnSs41HH4+h3MQPiAbrByThn/ysF71e0tM&#10;jGv5m65pyEWEsE9QQxFCnUjps4Is+pGriaN3cY3FEGWTS9NgG+G2kq9KzaTFkuNCgTV9FJT9pn9W&#10;w3F3OZ/e1D7f2mnduk5Jtgup9cug27yDCNSFZ/jR/jIaJj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C0dsMAAADbAAAADwAAAAAAAAAAAAAAAACYAgAAZHJzL2Rv&#10;d25yZXYueG1sUEsFBgAAAAAEAAQA9QAAAIgDAAAAAA==&#10;" filled="f" stroked="f">
                  <v:textbox>
                    <w:txbxContent>
                      <w:p w:rsidR="00ED5744" w:rsidRDefault="00ED5744" w:rsidP="009E7FD2">
                        <w:r>
                          <w:t>A</w:t>
                        </w:r>
                      </w:p>
                    </w:txbxContent>
                  </v:textbox>
                </v:shape>
              </v:group>
            </w:pict>
          </mc:Fallback>
        </mc:AlternateContent>
      </w:r>
      <w:r w:rsidR="009039DA" w:rsidRPr="007222B7">
        <w:rPr>
          <w:noProof/>
          <w:lang w:eastAsia="fr-FR"/>
        </w:rPr>
        <w:drawing>
          <wp:anchor distT="0" distB="0" distL="114300" distR="114300" simplePos="0" relativeHeight="251712512" behindDoc="1" locked="0" layoutInCell="1" allowOverlap="1">
            <wp:simplePos x="0" y="0"/>
            <wp:positionH relativeFrom="column">
              <wp:posOffset>4577715</wp:posOffset>
            </wp:positionH>
            <wp:positionV relativeFrom="paragraph">
              <wp:posOffset>-17780</wp:posOffset>
            </wp:positionV>
            <wp:extent cx="2114550" cy="2470150"/>
            <wp:effectExtent l="19050" t="0" r="0" b="0"/>
            <wp:wrapTight wrapText="bothSides">
              <wp:wrapPolygon edited="0">
                <wp:start x="-195" y="0"/>
                <wp:lineTo x="-195" y="21489"/>
                <wp:lineTo x="21600" y="21489"/>
                <wp:lineTo x="21600" y="0"/>
                <wp:lineTo x="-195" y="0"/>
              </wp:wrapPolygon>
            </wp:wrapTight>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0"/>
                    <a:srcRect l="41275" t="25212" r="26078" b="13871"/>
                    <a:stretch>
                      <a:fillRect/>
                    </a:stretch>
                  </pic:blipFill>
                  <pic:spPr bwMode="auto">
                    <a:xfrm>
                      <a:off x="0" y="0"/>
                      <a:ext cx="2114550" cy="2470150"/>
                    </a:xfrm>
                    <a:prstGeom prst="rect">
                      <a:avLst/>
                    </a:prstGeom>
                    <a:noFill/>
                    <a:ln w="9525">
                      <a:noFill/>
                      <a:miter lim="800000"/>
                      <a:headEnd/>
                      <a:tailEnd/>
                    </a:ln>
                  </pic:spPr>
                </pic:pic>
              </a:graphicData>
            </a:graphic>
          </wp:anchor>
        </w:drawing>
      </w:r>
    </w:p>
    <w:p w:rsidR="008920F4" w:rsidRPr="00E556FB" w:rsidRDefault="007222B7" w:rsidP="008920F4">
      <w:pPr>
        <w:rPr>
          <w:b/>
        </w:rPr>
      </w:pPr>
      <w:r w:rsidRPr="007222B7">
        <w:rPr>
          <w:noProof/>
          <w:lang w:eastAsia="fr-FR"/>
        </w:rPr>
        <mc:AlternateContent>
          <mc:Choice Requires="wpg">
            <w:drawing>
              <wp:anchor distT="0" distB="0" distL="114300" distR="114300" simplePos="0" relativeHeight="251790336" behindDoc="0" locked="0" layoutInCell="1" allowOverlap="1">
                <wp:simplePos x="0" y="0"/>
                <wp:positionH relativeFrom="column">
                  <wp:posOffset>5533555</wp:posOffset>
                </wp:positionH>
                <wp:positionV relativeFrom="paragraph">
                  <wp:posOffset>6974</wp:posOffset>
                </wp:positionV>
                <wp:extent cx="552450" cy="654050"/>
                <wp:effectExtent l="15875" t="3175" r="3175" b="9525"/>
                <wp:wrapNone/>
                <wp:docPr id="38"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450" cy="654050"/>
                          <a:chOff x="9790" y="1130"/>
                          <a:chExt cx="870" cy="1030"/>
                        </a:xfrm>
                      </wpg:grpSpPr>
                      <wps:wsp>
                        <wps:cNvPr id="39" name="AutoShape 125"/>
                        <wps:cNvCnPr>
                          <a:cxnSpLocks noChangeShapeType="1"/>
                        </wps:cNvCnPr>
                        <wps:spPr bwMode="auto">
                          <a:xfrm flipV="1">
                            <a:off x="9860" y="1310"/>
                            <a:ext cx="0" cy="7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AutoShape 126"/>
                        <wps:cNvCnPr>
                          <a:cxnSpLocks noChangeShapeType="1"/>
                        </wps:cNvCnPr>
                        <wps:spPr bwMode="auto">
                          <a:xfrm>
                            <a:off x="9870" y="2090"/>
                            <a:ext cx="671"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127"/>
                        <wps:cNvSpPr txBox="1">
                          <a:spLocks noChangeArrowheads="1"/>
                        </wps:cNvSpPr>
                        <wps:spPr bwMode="auto">
                          <a:xfrm>
                            <a:off x="10270" y="1700"/>
                            <a:ext cx="39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50AE" w:rsidRDefault="000E50AE">
                              <w:r>
                                <w:t>x</w:t>
                              </w:r>
                            </w:p>
                          </w:txbxContent>
                        </wps:txbx>
                        <wps:bodyPr rot="0" vert="horz" wrap="square" lIns="91440" tIns="45720" rIns="91440" bIns="45720" anchor="t" anchorCtr="0" upright="1">
                          <a:noAutofit/>
                        </wps:bodyPr>
                      </wps:wsp>
                      <wps:wsp>
                        <wps:cNvPr id="42" name="Text Box 128"/>
                        <wps:cNvSpPr txBox="1">
                          <a:spLocks noChangeArrowheads="1"/>
                        </wps:cNvSpPr>
                        <wps:spPr bwMode="auto">
                          <a:xfrm>
                            <a:off x="9790" y="1130"/>
                            <a:ext cx="39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50AE" w:rsidRDefault="000E50AE" w:rsidP="000E50AE">
                              <w:proofErr w:type="gramStart"/>
                              <w:r>
                                <w:t>y</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9" o:spid="_x0000_s1035" style="position:absolute;left:0;text-align:left;margin-left:435.7pt;margin-top:.55pt;width:43.5pt;height:51.5pt;z-index:251790336" coordorigin="9790,1130" coordsize="870,1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">
                <v:shape id="AutoShape 125" o:spid="_x0000_s1036" type="#_x0000_t32" style="position:absolute;left:9860;top:1310;width:0;height:77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XlpsIAAADbAAAADwAAAGRycy9kb3ducmV2LnhtbESPQWsCMRSE74L/ITyhN81aqejWKCoI&#10;0ouohXp8bF53g5uXZZNu1n/fCIUeh5n5hllteluLjlpvHCuYTjIQxIXThksFn9fDeAHCB2SNtWNS&#10;8CAPm/VwsMJcu8hn6i6hFAnCPkcFVQhNLqUvKrLoJ64hTt63ay2GJNtS6hZjgttavmbZXFo0nBYq&#10;bGhfUXG//FgFJp5M1xz3cffxdfM6knm8OaPUy6jfvoMI1If/8F/7qBXMlvD8kn6AX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XlpsIAAADbAAAADwAAAAAAAAAAAAAA&#10;AAChAgAAZHJzL2Rvd25yZXYueG1sUEsFBgAAAAAEAAQA+QAAAJADAAAAAA==&#10;">
                  <v:stroke endarrow="block"/>
                </v:shape>
                <v:shape id="AutoShape 126" o:spid="_x0000_s1037" type="#_x0000_t32" style="position:absolute;left:9870;top:2090;width:67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LHZMEAAADbAAAADwAAAGRycy9kb3ducmV2LnhtbERPy4rCMBTdC/MP4Q6409RBRK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ssdkwQAAANsAAAAPAAAAAAAAAAAAAAAA&#10;AKECAABkcnMvZG93bnJldi54bWxQSwUGAAAAAAQABAD5AAAAjwMAAAAA&#10;">
                  <v:stroke endarrow="block"/>
                </v:shape>
                <v:shape id="Text Box 127" o:spid="_x0000_s1038" type="#_x0000_t202" style="position:absolute;left:10270;top:1700;width:39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0E50AE" w:rsidRDefault="000E50AE">
                        <w:r>
                          <w:t>x</w:t>
                        </w:r>
                      </w:p>
                    </w:txbxContent>
                  </v:textbox>
                </v:shape>
                <v:shape id="Text Box 128" o:spid="_x0000_s1039" type="#_x0000_t202" style="position:absolute;left:9790;top:1130;width:390;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0E50AE" w:rsidRDefault="000E50AE" w:rsidP="000E50AE">
                        <w:proofErr w:type="gramStart"/>
                        <w:r>
                          <w:t>y</w:t>
                        </w:r>
                        <w:proofErr w:type="gramEnd"/>
                      </w:p>
                    </w:txbxContent>
                  </v:textbox>
                </v:shape>
              </v:group>
            </w:pict>
          </mc:Fallback>
        </mc:AlternateContent>
      </w:r>
      <w:r w:rsidR="008920F4" w:rsidRPr="00E556FB">
        <w:rPr>
          <w:b/>
          <w:sz w:val="22"/>
        </w:rPr>
        <w:t>Hypothèses :</w:t>
      </w:r>
    </w:p>
    <w:p w:rsidR="008920F4" w:rsidRDefault="008920F4" w:rsidP="008920F4">
      <w:pPr>
        <w:ind w:left="142" w:hanging="142"/>
        <w:rPr>
          <w:sz w:val="22"/>
        </w:rPr>
      </w:pPr>
      <w:r w:rsidRPr="00E556FB">
        <w:rPr>
          <w:sz w:val="22"/>
        </w:rPr>
        <w:t>-</w:t>
      </w:r>
      <w:r w:rsidRPr="00E556FB">
        <w:rPr>
          <w:sz w:val="22"/>
        </w:rPr>
        <w:tab/>
        <w:t>Toutes les li</w:t>
      </w:r>
      <w:r w:rsidR="000E50AE">
        <w:rPr>
          <w:sz w:val="22"/>
        </w:rPr>
        <w:t xml:space="preserve">aisons sont supposées parfaites : en </w:t>
      </w:r>
      <w:r>
        <w:rPr>
          <w:sz w:val="22"/>
        </w:rPr>
        <w:t xml:space="preserve">C une liaison pivot d’axe z </w:t>
      </w:r>
      <w:r w:rsidR="000E50AE">
        <w:rPr>
          <w:sz w:val="22"/>
        </w:rPr>
        <w:t xml:space="preserve">avec le châssis </w:t>
      </w:r>
      <w:r>
        <w:rPr>
          <w:sz w:val="22"/>
        </w:rPr>
        <w:t>et en D une liaison ponctuelle de normale y’</w:t>
      </w:r>
      <w:r w:rsidR="000E50AE">
        <w:rPr>
          <w:sz w:val="22"/>
        </w:rPr>
        <w:t xml:space="preserve"> avec le châssis.</w:t>
      </w:r>
    </w:p>
    <w:p w:rsidR="008920F4" w:rsidRPr="008920F4" w:rsidRDefault="008920F4" w:rsidP="008920F4">
      <w:pPr>
        <w:rPr>
          <w:sz w:val="22"/>
        </w:rPr>
      </w:pPr>
      <w:r w:rsidRPr="008920F4">
        <w:rPr>
          <w:sz w:val="22"/>
        </w:rPr>
        <w:t>-</w:t>
      </w:r>
      <w:r>
        <w:rPr>
          <w:sz w:val="22"/>
        </w:rPr>
        <w:t xml:space="preserve"> </w:t>
      </w:r>
      <w:r w:rsidR="007222B7" w:rsidRPr="008920F4">
        <w:rPr>
          <w:sz w:val="22"/>
        </w:rPr>
        <w:t xml:space="preserve">L’action </w:t>
      </w:r>
      <m:oMath>
        <m:acc>
          <m:accPr>
            <m:chr m:val="⃗"/>
            <m:ctrlPr>
              <w:rPr>
                <w:rFonts w:ascii="Cambria Math" w:hAnsi="Cambria Math"/>
                <w:i/>
                <w:sz w:val="22"/>
              </w:rPr>
            </m:ctrlPr>
          </m:accPr>
          <m:e>
            <m:sSub>
              <m:sSubPr>
                <m:ctrlPr>
                  <w:rPr>
                    <w:rFonts w:ascii="Cambria Math" w:hAnsi="Cambria Math"/>
                    <w:i/>
                    <w:sz w:val="22"/>
                  </w:rPr>
                </m:ctrlPr>
              </m:sSubPr>
              <m:e>
                <m:r>
                  <w:rPr>
                    <w:rFonts w:ascii="Cambria Math" w:hAnsi="Cambria Math"/>
                    <w:sz w:val="22"/>
                  </w:rPr>
                  <m:t>A</m:t>
                </m:r>
              </m:e>
              <m:sub>
                <m:r>
                  <w:rPr>
                    <w:rFonts w:ascii="Cambria Math" w:hAnsi="Cambria Math"/>
                    <w:sz w:val="22"/>
                  </w:rPr>
                  <m:t>Fourche/P</m:t>
                </m:r>
              </m:sub>
            </m:sSub>
          </m:e>
        </m:acc>
      </m:oMath>
      <w:r w:rsidR="007222B7">
        <w:rPr>
          <w:rFonts w:eastAsiaTheme="minorEastAsia"/>
          <w:sz w:val="22"/>
        </w:rPr>
        <w:t xml:space="preserve"> est l’action en A que la fourche exerce sur la potence (P). Cette action est verticale (</w:t>
      </w:r>
      <w:r w:rsidR="00921FF9">
        <w:rPr>
          <w:rFonts w:eastAsiaTheme="minorEastAsia"/>
          <w:sz w:val="22"/>
        </w:rPr>
        <w:t>d’a</w:t>
      </w:r>
      <w:r w:rsidR="007222B7">
        <w:rPr>
          <w:rFonts w:eastAsiaTheme="minorEastAsia"/>
          <w:sz w:val="22"/>
        </w:rPr>
        <w:t xml:space="preserve">xe </w:t>
      </w:r>
      <w:r w:rsidR="00921FF9">
        <w:rPr>
          <w:rFonts w:eastAsiaTheme="minorEastAsia"/>
          <w:sz w:val="22"/>
        </w:rPr>
        <w:t>y</w:t>
      </w:r>
      <w:r w:rsidR="007222B7">
        <w:rPr>
          <w:rFonts w:eastAsiaTheme="minorEastAsia"/>
          <w:sz w:val="22"/>
        </w:rPr>
        <w:t>) et a pour intensité 200N.</w:t>
      </w:r>
    </w:p>
    <w:p w:rsidR="008920F4" w:rsidRPr="00E556FB" w:rsidRDefault="008920F4" w:rsidP="008920F4">
      <w:pPr>
        <w:ind w:left="142" w:hanging="142"/>
      </w:pPr>
      <w:r w:rsidRPr="00E556FB">
        <w:rPr>
          <w:sz w:val="22"/>
        </w:rPr>
        <w:t>-</w:t>
      </w:r>
      <w:r w:rsidRPr="00E556FB">
        <w:rPr>
          <w:sz w:val="22"/>
        </w:rPr>
        <w:tab/>
        <w:t>L</w:t>
      </w:r>
      <w:r w:rsidR="00300896">
        <w:rPr>
          <w:sz w:val="22"/>
        </w:rPr>
        <w:t>a masse des pièces est négligée</w:t>
      </w:r>
      <w:r w:rsidRPr="00E556FB">
        <w:rPr>
          <w:sz w:val="22"/>
        </w:rPr>
        <w:t>.</w:t>
      </w:r>
    </w:p>
    <w:p w:rsidR="008920F4" w:rsidRPr="00E556FB" w:rsidRDefault="008920F4" w:rsidP="008920F4">
      <w:pPr>
        <w:ind w:left="142" w:hanging="142"/>
      </w:pPr>
      <w:r w:rsidRPr="00E556FB">
        <w:rPr>
          <w:sz w:val="22"/>
        </w:rPr>
        <w:t>-</w:t>
      </w:r>
      <w:r w:rsidRPr="00E556FB">
        <w:rPr>
          <w:sz w:val="22"/>
        </w:rPr>
        <w:tab/>
        <w:t>Le problème est supposé plan.</w:t>
      </w:r>
    </w:p>
    <w:p w:rsidR="008920F4" w:rsidRDefault="008920F4" w:rsidP="008920F4">
      <w:pPr>
        <w:ind w:firstLine="142"/>
        <w:rPr>
          <w:sz w:val="22"/>
        </w:rPr>
      </w:pPr>
      <w:r w:rsidRPr="00E556FB">
        <w:rPr>
          <w:sz w:val="22"/>
        </w:rPr>
        <w:t xml:space="preserve">Échelle des forces : </w:t>
      </w:r>
      <w:r w:rsidR="002B7F06" w:rsidRPr="0082248A">
        <w:rPr>
          <w:sz w:val="22"/>
          <w:u w:val="single"/>
        </w:rPr>
        <w:t>1</w:t>
      </w:r>
      <w:r w:rsidRPr="0082248A">
        <w:rPr>
          <w:sz w:val="22"/>
          <w:u w:val="single"/>
        </w:rPr>
        <w:t xml:space="preserve"> mm pour </w:t>
      </w:r>
      <w:r w:rsidR="002B7F06" w:rsidRPr="0082248A">
        <w:rPr>
          <w:sz w:val="22"/>
          <w:u w:val="single"/>
        </w:rPr>
        <w:t>5</w:t>
      </w:r>
      <w:r w:rsidRPr="0082248A">
        <w:rPr>
          <w:sz w:val="22"/>
          <w:u w:val="single"/>
        </w:rPr>
        <w:t xml:space="preserve"> N</w:t>
      </w:r>
    </w:p>
    <w:p w:rsidR="00527E99" w:rsidRDefault="00527E99" w:rsidP="00527E99">
      <w:pPr>
        <w:rPr>
          <w:b/>
        </w:rPr>
      </w:pPr>
    </w:p>
    <w:p w:rsidR="00527E99" w:rsidRPr="00A23E0F" w:rsidRDefault="00527E99" w:rsidP="00A23E0F">
      <w:pPr>
        <w:pStyle w:val="Questions"/>
      </w:pPr>
      <w:r w:rsidRPr="00A23E0F">
        <w:t>Faire le bilan des actions mécaniques extérieures appliquées à la</w:t>
      </w:r>
      <w:r w:rsidR="00A23E0F" w:rsidRPr="00A23E0F">
        <w:t xml:space="preserve"> potence </w:t>
      </w:r>
      <w:r w:rsidRPr="00A23E0F">
        <w:t xml:space="preserve">(S). </w:t>
      </w:r>
    </w:p>
    <w:p w:rsidR="00527E99" w:rsidRDefault="00527E99" w:rsidP="00527E99">
      <w:pPr>
        <w:ind w:left="142" w:hanging="142"/>
        <w:rPr>
          <w:rFonts w:eastAsiaTheme="minorEastAsia"/>
        </w:rPr>
      </w:pPr>
    </w:p>
    <w:p w:rsidR="008A3DA3" w:rsidRDefault="008A3DA3" w:rsidP="00527E99">
      <w:pPr>
        <w:ind w:left="142" w:hanging="142"/>
        <w:rPr>
          <w:rFonts w:eastAsiaTheme="minorEastAsia"/>
        </w:rPr>
      </w:pPr>
    </w:p>
    <w:p w:rsidR="008A3DA3" w:rsidRDefault="008A3DA3" w:rsidP="00527E99">
      <w:pPr>
        <w:ind w:left="142" w:hanging="142"/>
        <w:rPr>
          <w:rFonts w:eastAsiaTheme="minorEastAsia"/>
        </w:rPr>
      </w:pPr>
    </w:p>
    <w:p w:rsidR="008A3DA3" w:rsidRDefault="008A3DA3" w:rsidP="00527E99">
      <w:pPr>
        <w:ind w:left="142" w:hanging="142"/>
        <w:rPr>
          <w:rFonts w:eastAsiaTheme="minorEastAsia"/>
        </w:rPr>
      </w:pPr>
    </w:p>
    <w:p w:rsidR="00527E99" w:rsidRPr="008A4D21" w:rsidRDefault="008A3DA3" w:rsidP="0071122F">
      <w:pPr>
        <w:pStyle w:val="Questions"/>
        <w:numPr>
          <w:ilvl w:val="0"/>
          <w:numId w:val="13"/>
        </w:numPr>
      </w:pPr>
      <w:r>
        <w:rPr>
          <w:noProof/>
          <w:lang w:eastAsia="fr-FR"/>
        </w:rPr>
        <mc:AlternateContent>
          <mc:Choice Requires="wps">
            <w:drawing>
              <wp:anchor distT="0" distB="0" distL="114300" distR="114300" simplePos="0" relativeHeight="251742208" behindDoc="0" locked="0" layoutInCell="1" allowOverlap="1">
                <wp:simplePos x="0" y="0"/>
                <wp:positionH relativeFrom="column">
                  <wp:posOffset>6444945</wp:posOffset>
                </wp:positionH>
                <wp:positionV relativeFrom="paragraph">
                  <wp:posOffset>705162</wp:posOffset>
                </wp:positionV>
                <wp:extent cx="0" cy="1454150"/>
                <wp:effectExtent l="76200" t="38100" r="57150" b="31750"/>
                <wp:wrapNone/>
                <wp:docPr id="20"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5415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anchor>
            </w:drawing>
          </mc:Choice>
          <mc:Fallback>
            <w:pict>
              <v:shape w14:anchorId="40C6D1D1" id="AutoShape 94" o:spid="_x0000_s1026" type="#_x0000_t32" style="position:absolute;margin-left:507.5pt;margin-top:55.5pt;width:0;height:114.5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">
                <v:stroke startarrow="block"/>
              </v:shape>
            </w:pict>
          </mc:Fallback>
        </mc:AlternateContent>
      </w:r>
      <w:r w:rsidR="004B3971">
        <w:rPr>
          <w:noProof/>
          <w:lang w:eastAsia="fr-FR"/>
        </w:rPr>
        <mc:AlternateContent>
          <mc:Choice Requires="wps">
            <w:drawing>
              <wp:anchor distT="0" distB="0" distL="114300" distR="114300" simplePos="0" relativeHeight="251729920" behindDoc="1" locked="0" layoutInCell="1" allowOverlap="1">
                <wp:simplePos x="0" y="0"/>
                <wp:positionH relativeFrom="column">
                  <wp:posOffset>4501515</wp:posOffset>
                </wp:positionH>
                <wp:positionV relativeFrom="paragraph">
                  <wp:posOffset>297180</wp:posOffset>
                </wp:positionV>
                <wp:extent cx="2203450" cy="2336800"/>
                <wp:effectExtent l="12700" t="9525" r="12700" b="6350"/>
                <wp:wrapTight wrapText="bothSides">
                  <wp:wrapPolygon edited="0">
                    <wp:start x="-93" y="-88"/>
                    <wp:lineTo x="-93" y="21512"/>
                    <wp:lineTo x="21693" y="21512"/>
                    <wp:lineTo x="21693" y="-88"/>
                    <wp:lineTo x="-93" y="-88"/>
                  </wp:wrapPolygon>
                </wp:wrapTight>
                <wp:docPr id="23"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0" cy="2336800"/>
                        </a:xfrm>
                        <a:prstGeom prst="rect">
                          <a:avLst/>
                        </a:prstGeom>
                        <a:solidFill>
                          <a:srgbClr val="FFFFFF"/>
                        </a:solidFill>
                        <a:ln w="9525">
                          <a:solidFill>
                            <a:srgbClr val="000000"/>
                          </a:solidFill>
                          <a:miter lim="800000"/>
                          <a:headEnd/>
                          <a:tailEnd/>
                        </a:ln>
                      </wps:spPr>
                      <wps:txbx>
                        <w:txbxContent>
                          <w:p w:rsidR="00ED5744" w:rsidRDefault="00ED5744">
                            <w:r>
                              <w:t>Dynamique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40" type="#_x0000_t202" style="position:absolute;left:0;text-align:left;margin-left:354.45pt;margin-top:23.4pt;width:173.5pt;height:184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">
                <v:textbox>
                  <w:txbxContent>
                    <w:p w:rsidR="00ED5744" w:rsidRDefault="00ED5744">
                      <w:r>
                        <w:t>Dynamique :</w:t>
                      </w:r>
                    </w:p>
                  </w:txbxContent>
                </v:textbox>
                <w10:wrap type="tight"/>
              </v:shape>
            </w:pict>
          </mc:Fallback>
        </mc:AlternateContent>
      </w:r>
      <w:r w:rsidR="000E50AE" w:rsidRPr="000E50AE">
        <w:t xml:space="preserve"> </w:t>
      </w:r>
      <w:r w:rsidR="000E50AE">
        <w:t xml:space="preserve">A partir du </w:t>
      </w:r>
      <w:r w:rsidR="000E50AE" w:rsidRPr="008A4D21">
        <w:t xml:space="preserve">bilan des actions mécaniques extérieures appliquées </w:t>
      </w:r>
      <w:r w:rsidR="000E50AE">
        <w:t xml:space="preserve">à la </w:t>
      </w:r>
      <w:r w:rsidR="00224AD4">
        <w:t xml:space="preserve">potence </w:t>
      </w:r>
      <w:r w:rsidR="000E50AE">
        <w:t>(</w:t>
      </w:r>
      <w:r w:rsidR="00224AD4">
        <w:t>P</w:t>
      </w:r>
      <w:r w:rsidR="000E50AE">
        <w:t>)</w:t>
      </w:r>
      <w:r w:rsidR="000E50AE" w:rsidRPr="008A4D21">
        <w:t>, compléter le tableau ci-dessous.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1"/>
        <w:gridCol w:w="1196"/>
        <w:gridCol w:w="1265"/>
        <w:gridCol w:w="1272"/>
        <w:gridCol w:w="1414"/>
      </w:tblGrid>
      <w:tr w:rsidR="00527E99" w:rsidRPr="00E556FB" w:rsidTr="00691B0E">
        <w:trPr>
          <w:trHeight w:val="420"/>
        </w:trPr>
        <w:tc>
          <w:tcPr>
            <w:tcW w:w="1501" w:type="dxa"/>
            <w:shd w:val="clear" w:color="auto" w:fill="CCFFFF"/>
          </w:tcPr>
          <w:p w:rsidR="00527E99" w:rsidRPr="00E556FB" w:rsidRDefault="00527E99" w:rsidP="00ED5744">
            <w:pPr>
              <w:jc w:val="center"/>
              <w:rPr>
                <w:b/>
                <w:sz w:val="18"/>
                <w:szCs w:val="18"/>
              </w:rPr>
            </w:pPr>
            <w:r w:rsidRPr="00E556FB">
              <w:rPr>
                <w:b/>
                <w:sz w:val="18"/>
                <w:szCs w:val="18"/>
              </w:rPr>
              <w:t>Action</w:t>
            </w:r>
          </w:p>
        </w:tc>
        <w:tc>
          <w:tcPr>
            <w:tcW w:w="1196" w:type="dxa"/>
            <w:shd w:val="clear" w:color="auto" w:fill="CCFFFF"/>
          </w:tcPr>
          <w:p w:rsidR="00527E99" w:rsidRDefault="00527E99" w:rsidP="00ED5744">
            <w:pPr>
              <w:jc w:val="center"/>
              <w:rPr>
                <w:b/>
                <w:sz w:val="18"/>
                <w:szCs w:val="18"/>
              </w:rPr>
            </w:pPr>
            <w:r w:rsidRPr="00E556FB">
              <w:rPr>
                <w:b/>
                <w:sz w:val="18"/>
                <w:szCs w:val="18"/>
              </w:rPr>
              <w:t xml:space="preserve">Point </w:t>
            </w:r>
          </w:p>
          <w:p w:rsidR="00527E99" w:rsidRPr="00E556FB" w:rsidRDefault="00527E99" w:rsidP="00ED5744">
            <w:pPr>
              <w:jc w:val="center"/>
              <w:rPr>
                <w:b/>
                <w:sz w:val="18"/>
                <w:szCs w:val="18"/>
              </w:rPr>
            </w:pPr>
            <w:r w:rsidRPr="00E556FB">
              <w:rPr>
                <w:b/>
                <w:sz w:val="18"/>
                <w:szCs w:val="18"/>
              </w:rPr>
              <w:t>d’application</w:t>
            </w:r>
          </w:p>
        </w:tc>
        <w:tc>
          <w:tcPr>
            <w:tcW w:w="1265" w:type="dxa"/>
            <w:shd w:val="clear" w:color="auto" w:fill="CCFFFF"/>
          </w:tcPr>
          <w:p w:rsidR="00527E99" w:rsidRPr="00E556FB" w:rsidRDefault="00527E99" w:rsidP="00ED5744">
            <w:pPr>
              <w:jc w:val="center"/>
              <w:rPr>
                <w:b/>
                <w:sz w:val="18"/>
                <w:szCs w:val="18"/>
              </w:rPr>
            </w:pPr>
            <w:r w:rsidRPr="00E556FB">
              <w:rPr>
                <w:b/>
                <w:sz w:val="18"/>
                <w:szCs w:val="18"/>
              </w:rPr>
              <w:t>Direction</w:t>
            </w:r>
          </w:p>
        </w:tc>
        <w:tc>
          <w:tcPr>
            <w:tcW w:w="1272" w:type="dxa"/>
            <w:shd w:val="clear" w:color="auto" w:fill="CCFFFF"/>
          </w:tcPr>
          <w:p w:rsidR="00527E99" w:rsidRPr="00E556FB" w:rsidRDefault="00527E99" w:rsidP="00ED5744">
            <w:pPr>
              <w:jc w:val="center"/>
              <w:rPr>
                <w:b/>
                <w:sz w:val="18"/>
                <w:szCs w:val="18"/>
              </w:rPr>
            </w:pPr>
            <w:r w:rsidRPr="00E556FB">
              <w:rPr>
                <w:b/>
                <w:sz w:val="18"/>
                <w:szCs w:val="18"/>
              </w:rPr>
              <w:t>Sens</w:t>
            </w:r>
          </w:p>
        </w:tc>
        <w:tc>
          <w:tcPr>
            <w:tcW w:w="1414" w:type="dxa"/>
            <w:shd w:val="clear" w:color="auto" w:fill="CCFFFF"/>
          </w:tcPr>
          <w:p w:rsidR="00527E99" w:rsidRPr="00E556FB" w:rsidRDefault="00527E99" w:rsidP="00ED5744">
            <w:pPr>
              <w:jc w:val="center"/>
              <w:rPr>
                <w:b/>
                <w:sz w:val="18"/>
                <w:szCs w:val="18"/>
              </w:rPr>
            </w:pPr>
            <w:r w:rsidRPr="00E556FB">
              <w:rPr>
                <w:b/>
                <w:sz w:val="18"/>
                <w:szCs w:val="18"/>
              </w:rPr>
              <w:t>Norme</w:t>
            </w:r>
          </w:p>
        </w:tc>
      </w:tr>
      <w:tr w:rsidR="00527E99" w:rsidRPr="00E556FB" w:rsidTr="00691B0E">
        <w:trPr>
          <w:trHeight w:hRule="exact" w:val="541"/>
        </w:trPr>
        <w:tc>
          <w:tcPr>
            <w:tcW w:w="1501" w:type="dxa"/>
          </w:tcPr>
          <w:p w:rsidR="00527E99" w:rsidRPr="00C350B9" w:rsidRDefault="00CD648C" w:rsidP="00C350B9">
            <w:pPr>
              <w:rPr>
                <w:rStyle w:val="SansinterligneCar"/>
                <w:rFonts w:eastAsia="Times New Roman"/>
                <w:color w:val="auto"/>
              </w:rPr>
            </w:pPr>
            <m:oMathPara>
              <m:oMath>
                <m:acc>
                  <m:accPr>
                    <m:chr m:val="⃗"/>
                    <m:ctrlPr>
                      <w:rPr>
                        <w:rFonts w:ascii="Cambria Math" w:hAnsi="Cambria Math"/>
                        <w:i/>
                      </w:rPr>
                    </m:ctrlPr>
                  </m:accPr>
                  <m:e>
                    <m:sSub>
                      <m:sSubPr>
                        <m:ctrlPr>
                          <w:rPr>
                            <w:rFonts w:ascii="Cambria Math" w:hAnsi="Cambria Math"/>
                            <w:i/>
                          </w:rPr>
                        </m:ctrlPr>
                      </m:sSubPr>
                      <m:e>
                        <m:r>
                          <w:rPr>
                            <w:rFonts w:ascii="Cambria Math" w:hAnsi="Cambria Math"/>
                          </w:rPr>
                          <m:t>A</m:t>
                        </m:r>
                      </m:e>
                      <m:sub>
                        <m:r>
                          <w:rPr>
                            <w:rFonts w:ascii="Cambria Math" w:hAnsi="Cambria Math"/>
                          </w:rPr>
                          <m:t>Fourche/P</m:t>
                        </m:r>
                      </m:sub>
                    </m:sSub>
                  </m:e>
                </m:acc>
              </m:oMath>
            </m:oMathPara>
          </w:p>
        </w:tc>
        <w:tc>
          <w:tcPr>
            <w:tcW w:w="1196" w:type="dxa"/>
          </w:tcPr>
          <w:p w:rsidR="00527E99" w:rsidRPr="00C350B9" w:rsidRDefault="009039DA" w:rsidP="00C350B9">
            <w:pPr>
              <w:jc w:val="center"/>
            </w:pPr>
            <w:r w:rsidRPr="00C350B9">
              <w:rPr>
                <w:sz w:val="22"/>
              </w:rPr>
              <w:t>A</w:t>
            </w:r>
          </w:p>
        </w:tc>
        <w:tc>
          <w:tcPr>
            <w:tcW w:w="1265" w:type="dxa"/>
          </w:tcPr>
          <w:p w:rsidR="00527E99" w:rsidRPr="00C350B9" w:rsidRDefault="00527E99" w:rsidP="00ED5744">
            <w:pPr>
              <w:jc w:val="center"/>
            </w:pPr>
            <w:r w:rsidRPr="00C350B9">
              <w:rPr>
                <w:sz w:val="22"/>
              </w:rPr>
              <w:t>Verticale</w:t>
            </w:r>
            <w:r w:rsidR="0071122F" w:rsidRPr="00C350B9">
              <w:rPr>
                <w:sz w:val="22"/>
              </w:rPr>
              <w:t xml:space="preserve"> axe y</w:t>
            </w:r>
          </w:p>
        </w:tc>
        <w:tc>
          <w:tcPr>
            <w:tcW w:w="1272" w:type="dxa"/>
          </w:tcPr>
          <w:p w:rsidR="00527E99" w:rsidRPr="00C350B9" w:rsidRDefault="0071122F" w:rsidP="0071122F">
            <w:pPr>
              <w:jc w:val="center"/>
            </w:pPr>
            <w:r w:rsidRPr="00C350B9">
              <w:rPr>
                <w:sz w:val="22"/>
              </w:rPr>
              <w:t>Haut</w:t>
            </w:r>
          </w:p>
        </w:tc>
        <w:tc>
          <w:tcPr>
            <w:tcW w:w="1414" w:type="dxa"/>
          </w:tcPr>
          <w:p w:rsidR="00527E99" w:rsidRPr="00C350B9" w:rsidRDefault="0071122F" w:rsidP="0071122F">
            <w:pPr>
              <w:jc w:val="center"/>
            </w:pPr>
            <w:r w:rsidRPr="00C350B9">
              <w:rPr>
                <w:sz w:val="22"/>
              </w:rPr>
              <w:t>200</w:t>
            </w:r>
            <w:r w:rsidR="00527E99" w:rsidRPr="00C350B9">
              <w:rPr>
                <w:sz w:val="22"/>
              </w:rPr>
              <w:t>N</w:t>
            </w:r>
          </w:p>
        </w:tc>
      </w:tr>
      <w:tr w:rsidR="00527E99" w:rsidRPr="00E556FB" w:rsidTr="00691B0E">
        <w:trPr>
          <w:trHeight w:hRule="exact" w:val="541"/>
        </w:trPr>
        <w:tc>
          <w:tcPr>
            <w:tcW w:w="1501" w:type="dxa"/>
            <w:tcBorders>
              <w:bottom w:val="single" w:sz="4" w:space="0" w:color="auto"/>
            </w:tcBorders>
          </w:tcPr>
          <w:p w:rsidR="00527E99" w:rsidRPr="00F51508" w:rsidRDefault="00527E99" w:rsidP="008A3DA3">
            <w:pPr>
              <w:jc w:val="center"/>
            </w:pPr>
          </w:p>
        </w:tc>
        <w:tc>
          <w:tcPr>
            <w:tcW w:w="1196" w:type="dxa"/>
            <w:tcBorders>
              <w:bottom w:val="single" w:sz="4" w:space="0" w:color="auto"/>
            </w:tcBorders>
          </w:tcPr>
          <w:p w:rsidR="00527E99" w:rsidRPr="00F51508" w:rsidRDefault="00527E99" w:rsidP="009039DA">
            <w:pPr>
              <w:jc w:val="center"/>
            </w:pPr>
          </w:p>
        </w:tc>
        <w:tc>
          <w:tcPr>
            <w:tcW w:w="1265" w:type="dxa"/>
            <w:tcBorders>
              <w:bottom w:val="single" w:sz="4" w:space="0" w:color="auto"/>
            </w:tcBorders>
          </w:tcPr>
          <w:p w:rsidR="00527E99" w:rsidRPr="00F51508" w:rsidRDefault="00527E99" w:rsidP="00ED5744">
            <w:pPr>
              <w:jc w:val="center"/>
            </w:pPr>
          </w:p>
        </w:tc>
        <w:tc>
          <w:tcPr>
            <w:tcW w:w="1272" w:type="dxa"/>
            <w:tcBorders>
              <w:bottom w:val="single" w:sz="4" w:space="0" w:color="auto"/>
            </w:tcBorders>
          </w:tcPr>
          <w:p w:rsidR="00527E99" w:rsidRPr="00F51508" w:rsidRDefault="00527E99" w:rsidP="00ED5744">
            <w:pPr>
              <w:jc w:val="center"/>
            </w:pPr>
          </w:p>
        </w:tc>
        <w:tc>
          <w:tcPr>
            <w:tcW w:w="1414" w:type="dxa"/>
            <w:tcBorders>
              <w:bottom w:val="single" w:sz="4" w:space="0" w:color="auto"/>
            </w:tcBorders>
          </w:tcPr>
          <w:p w:rsidR="00527E99" w:rsidRPr="00F51508" w:rsidRDefault="00527E99" w:rsidP="00ED5744">
            <w:pPr>
              <w:jc w:val="center"/>
            </w:pPr>
          </w:p>
        </w:tc>
      </w:tr>
      <w:tr w:rsidR="00527E99" w:rsidRPr="00E556FB" w:rsidTr="00691B0E">
        <w:trPr>
          <w:trHeight w:hRule="exact" w:val="541"/>
        </w:trPr>
        <w:tc>
          <w:tcPr>
            <w:tcW w:w="1501" w:type="dxa"/>
            <w:tcBorders>
              <w:top w:val="single" w:sz="4" w:space="0" w:color="auto"/>
              <w:left w:val="single" w:sz="4" w:space="0" w:color="auto"/>
              <w:bottom w:val="single" w:sz="4" w:space="0" w:color="auto"/>
              <w:right w:val="single" w:sz="4" w:space="0" w:color="auto"/>
            </w:tcBorders>
          </w:tcPr>
          <w:p w:rsidR="00527E99" w:rsidRPr="00F51508" w:rsidRDefault="00527E99" w:rsidP="00ED5744">
            <w:pPr>
              <w:jc w:val="center"/>
            </w:pPr>
          </w:p>
        </w:tc>
        <w:tc>
          <w:tcPr>
            <w:tcW w:w="1196" w:type="dxa"/>
            <w:tcBorders>
              <w:top w:val="single" w:sz="4" w:space="0" w:color="auto"/>
              <w:left w:val="single" w:sz="4" w:space="0" w:color="auto"/>
              <w:bottom w:val="single" w:sz="4" w:space="0" w:color="auto"/>
              <w:right w:val="single" w:sz="4" w:space="0" w:color="auto"/>
            </w:tcBorders>
          </w:tcPr>
          <w:p w:rsidR="00527E99" w:rsidRPr="00F51508" w:rsidRDefault="00527E99" w:rsidP="00ED5744">
            <w:pPr>
              <w:jc w:val="center"/>
            </w:pPr>
          </w:p>
        </w:tc>
        <w:tc>
          <w:tcPr>
            <w:tcW w:w="1265" w:type="dxa"/>
            <w:tcBorders>
              <w:top w:val="single" w:sz="4" w:space="0" w:color="auto"/>
              <w:left w:val="single" w:sz="4" w:space="0" w:color="auto"/>
              <w:bottom w:val="single" w:sz="4" w:space="0" w:color="auto"/>
              <w:right w:val="single" w:sz="4" w:space="0" w:color="auto"/>
            </w:tcBorders>
          </w:tcPr>
          <w:p w:rsidR="00527E99" w:rsidRPr="00F51508" w:rsidRDefault="00527E99" w:rsidP="0071122F">
            <w:pPr>
              <w:jc w:val="center"/>
            </w:pPr>
          </w:p>
        </w:tc>
        <w:tc>
          <w:tcPr>
            <w:tcW w:w="1272" w:type="dxa"/>
            <w:tcBorders>
              <w:top w:val="single" w:sz="4" w:space="0" w:color="auto"/>
              <w:left w:val="single" w:sz="4" w:space="0" w:color="auto"/>
              <w:bottom w:val="single" w:sz="4" w:space="0" w:color="auto"/>
              <w:right w:val="single" w:sz="4" w:space="0" w:color="auto"/>
            </w:tcBorders>
          </w:tcPr>
          <w:p w:rsidR="00527E99" w:rsidRPr="00F51508" w:rsidRDefault="00527E99" w:rsidP="00ED5744">
            <w:pPr>
              <w:jc w:val="center"/>
            </w:pPr>
          </w:p>
        </w:tc>
        <w:tc>
          <w:tcPr>
            <w:tcW w:w="1414" w:type="dxa"/>
            <w:tcBorders>
              <w:top w:val="single" w:sz="4" w:space="0" w:color="auto"/>
              <w:left w:val="single" w:sz="4" w:space="0" w:color="auto"/>
              <w:bottom w:val="single" w:sz="4" w:space="0" w:color="auto"/>
              <w:right w:val="single" w:sz="4" w:space="0" w:color="auto"/>
            </w:tcBorders>
          </w:tcPr>
          <w:p w:rsidR="00527E99" w:rsidRPr="00F51508" w:rsidRDefault="004B3971" w:rsidP="00ED5744">
            <w:pPr>
              <w:jc w:val="center"/>
            </w:pPr>
            <w:r w:rsidRPr="00F51508">
              <w:rPr>
                <w:noProof/>
                <w:sz w:val="22"/>
                <w:lang w:eastAsia="fr-FR"/>
              </w:rPr>
              <mc:AlternateContent>
                <mc:Choice Requires="wps">
                  <w:drawing>
                    <wp:anchor distT="0" distB="0" distL="114300" distR="114300" simplePos="0" relativeHeight="251745280" behindDoc="0" locked="0" layoutInCell="1" allowOverlap="1">
                      <wp:simplePos x="0" y="0"/>
                      <wp:positionH relativeFrom="column">
                        <wp:posOffset>2179782</wp:posOffset>
                      </wp:positionH>
                      <wp:positionV relativeFrom="paragraph">
                        <wp:posOffset>210776</wp:posOffset>
                      </wp:positionV>
                      <wp:extent cx="835117" cy="332990"/>
                      <wp:effectExtent l="0" t="0" r="0" b="0"/>
                      <wp:wrapNone/>
                      <wp:docPr id="17"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5117" cy="332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5744" w:rsidRDefault="00CD648C">
                                  <m:oMathPara>
                                    <m:oMath>
                                      <m:acc>
                                        <m:accPr>
                                          <m:chr m:val="⃗"/>
                                          <m:ctrlPr>
                                            <w:rPr>
                                              <w:rFonts w:ascii="Cambria Math" w:hAnsi="Cambria Math"/>
                                              <w:i/>
                                            </w:rPr>
                                          </m:ctrlPr>
                                        </m:accPr>
                                        <m:e>
                                          <m:sSub>
                                            <m:sSubPr>
                                              <m:ctrlPr>
                                                <w:rPr>
                                                  <w:rFonts w:ascii="Cambria Math" w:hAnsi="Cambria Math"/>
                                                  <w:i/>
                                                </w:rPr>
                                              </m:ctrlPr>
                                            </m:sSubPr>
                                            <m:e>
                                              <m:r>
                                                <w:rPr>
                                                  <w:rFonts w:ascii="Cambria Math" w:hAnsi="Cambria Math"/>
                                                </w:rPr>
                                                <m:t>A</m:t>
                                              </m:r>
                                            </m:e>
                                            <m:sub>
                                              <m:r>
                                                <w:rPr>
                                                  <w:rFonts w:ascii="Cambria Math" w:hAnsi="Cambria Math"/>
                                                </w:rPr>
                                                <m:t>Fourche/P</m:t>
                                              </m:r>
                                            </m:sub>
                                          </m:sSub>
                                        </m:e>
                                      </m:acc>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41" type="#_x0000_t202" style="position:absolute;left:0;text-align:left;margin-left:171.65pt;margin-top:16.6pt;width:65.75pt;height:26.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42LuwIAAMI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" filled="f" stroked="f">
                      <v:textbox>
                        <w:txbxContent>
                          <w:p w:rsidR="00ED5744" w:rsidRDefault="00CD648C">
                            <m:oMathPara>
                              <m:oMath>
                                <m:acc>
                                  <m:accPr>
                                    <m:chr m:val="⃗"/>
                                    <m:ctrlPr>
                                      <w:rPr>
                                        <w:rFonts w:ascii="Cambria Math" w:hAnsi="Cambria Math"/>
                                        <w:i/>
                                      </w:rPr>
                                    </m:ctrlPr>
                                  </m:accPr>
                                  <m:e>
                                    <m:sSub>
                                      <m:sSubPr>
                                        <m:ctrlPr>
                                          <w:rPr>
                                            <w:rFonts w:ascii="Cambria Math" w:hAnsi="Cambria Math"/>
                                            <w:i/>
                                          </w:rPr>
                                        </m:ctrlPr>
                                      </m:sSubPr>
                                      <m:e>
                                        <m:r>
                                          <w:rPr>
                                            <w:rFonts w:ascii="Cambria Math" w:hAnsi="Cambria Math"/>
                                          </w:rPr>
                                          <m:t>A</m:t>
                                        </m:r>
                                      </m:e>
                                      <m:sub>
                                        <m:r>
                                          <w:rPr>
                                            <w:rFonts w:ascii="Cambria Math" w:hAnsi="Cambria Math"/>
                                          </w:rPr>
                                          <m:t>Fourche/P</m:t>
                                        </m:r>
                                      </m:sub>
                                    </m:sSub>
                                  </m:e>
                                </m:acc>
                              </m:oMath>
                            </m:oMathPara>
                          </w:p>
                        </w:txbxContent>
                      </v:textbox>
                    </v:shape>
                  </w:pict>
                </mc:Fallback>
              </mc:AlternateContent>
            </w:r>
          </w:p>
        </w:tc>
      </w:tr>
    </w:tbl>
    <w:p w:rsidR="00B85744" w:rsidRPr="00F51508" w:rsidRDefault="000E50AE" w:rsidP="00337510">
      <w:pPr>
        <w:pStyle w:val="Questions"/>
        <w:rPr>
          <w:b/>
        </w:rPr>
      </w:pPr>
      <w:r w:rsidRPr="00F51508">
        <w:t>En appliquant le principe fondamental de la statique, que peut-</w:t>
      </w:r>
      <w:r w:rsidRPr="00065954">
        <w:t xml:space="preserve">on dire des actions mécaniques appliquées à la </w:t>
      </w:r>
      <w:r w:rsidR="00B85744">
        <w:t xml:space="preserve">potence </w:t>
      </w:r>
      <w:r>
        <w:t>(</w:t>
      </w:r>
      <w:r w:rsidR="00B85744">
        <w:t>P</w:t>
      </w:r>
      <w:r>
        <w:t>)</w:t>
      </w:r>
      <w:r w:rsidRPr="00065954">
        <w:t xml:space="preserve"> </w:t>
      </w:r>
      <w:r w:rsidRPr="00F51508">
        <w:t>?</w:t>
      </w:r>
    </w:p>
    <w:p w:rsidR="008A3DA3" w:rsidRDefault="008A3DA3" w:rsidP="008A3DA3">
      <w:pPr>
        <w:pStyle w:val="Questions"/>
        <w:numPr>
          <w:ilvl w:val="0"/>
          <w:numId w:val="0"/>
        </w:numPr>
        <w:ind w:left="720" w:hanging="360"/>
      </w:pPr>
    </w:p>
    <w:p w:rsidR="008A3DA3" w:rsidRDefault="008A3DA3" w:rsidP="008A3DA3">
      <w:pPr>
        <w:pStyle w:val="Questions"/>
        <w:numPr>
          <w:ilvl w:val="0"/>
          <w:numId w:val="0"/>
        </w:numPr>
        <w:ind w:left="720" w:hanging="360"/>
      </w:pPr>
    </w:p>
    <w:p w:rsidR="008A3DA3" w:rsidRDefault="008A3DA3" w:rsidP="008A3DA3">
      <w:pPr>
        <w:pStyle w:val="Questions"/>
        <w:numPr>
          <w:ilvl w:val="0"/>
          <w:numId w:val="0"/>
        </w:numPr>
        <w:ind w:left="720" w:hanging="360"/>
      </w:pPr>
    </w:p>
    <w:p w:rsidR="008A3DA3" w:rsidRDefault="008A3DA3" w:rsidP="008A3DA3">
      <w:pPr>
        <w:pStyle w:val="Questions"/>
        <w:numPr>
          <w:ilvl w:val="0"/>
          <w:numId w:val="0"/>
        </w:numPr>
        <w:ind w:left="720" w:hanging="360"/>
      </w:pPr>
    </w:p>
    <w:p w:rsidR="008A3DA3" w:rsidRPr="00F51508" w:rsidRDefault="008A3DA3" w:rsidP="008A3DA3">
      <w:pPr>
        <w:pStyle w:val="Questions"/>
        <w:numPr>
          <w:ilvl w:val="0"/>
          <w:numId w:val="0"/>
        </w:numPr>
        <w:ind w:left="720" w:hanging="360"/>
      </w:pPr>
    </w:p>
    <w:p w:rsidR="00730E38" w:rsidRDefault="00730E38" w:rsidP="00730E38">
      <w:pPr>
        <w:pStyle w:val="Questions"/>
      </w:pPr>
      <w:r w:rsidRPr="001A03E5">
        <w:t>Déterminer graphiquement l</w:t>
      </w:r>
      <w:r>
        <w:t xml:space="preserve">es </w:t>
      </w:r>
      <w:r w:rsidRPr="001A03E5">
        <w:t>action</w:t>
      </w:r>
      <w:r>
        <w:t>s</w:t>
      </w:r>
      <w:r w:rsidRPr="001A03E5">
        <w:t xml:space="preserve"> mécanique</w:t>
      </w:r>
      <w:r>
        <w:t>s</w:t>
      </w:r>
      <w:r w:rsidRPr="001A03E5">
        <w:t xml:space="preserve"> au</w:t>
      </w:r>
      <w:r>
        <w:t>x</w:t>
      </w:r>
      <w:r w:rsidRPr="001A03E5">
        <w:t xml:space="preserve"> point</w:t>
      </w:r>
      <w:r>
        <w:t>s</w:t>
      </w:r>
      <w:r w:rsidRPr="001A03E5">
        <w:t xml:space="preserve"> </w:t>
      </w:r>
      <w:r>
        <w:t>C et D</w:t>
      </w:r>
      <w:r w:rsidRPr="001A03E5">
        <w:t>.</w:t>
      </w:r>
    </w:p>
    <w:p w:rsidR="0029710C" w:rsidRDefault="0029710C" w:rsidP="001967C6">
      <w:pPr>
        <w:rPr>
          <w:lang w:eastAsia="fr-FR"/>
        </w:rPr>
      </w:pPr>
    </w:p>
    <w:p w:rsidR="00044FFD" w:rsidRDefault="00044FFD" w:rsidP="001967C6">
      <w:pPr>
        <w:rPr>
          <w:lang w:val="en-US"/>
        </w:rPr>
      </w:pPr>
    </w:p>
    <w:p w:rsidR="008A3DA3" w:rsidRDefault="008A3DA3" w:rsidP="001967C6">
      <w:pPr>
        <w:rPr>
          <w:lang w:val="en-US"/>
        </w:rPr>
      </w:pPr>
    </w:p>
    <w:p w:rsidR="008A3DA3" w:rsidRDefault="008A3DA3" w:rsidP="001967C6">
      <w:pPr>
        <w:rPr>
          <w:lang w:val="en-US"/>
        </w:rPr>
      </w:pPr>
    </w:p>
    <w:p w:rsidR="008A3DA3" w:rsidRDefault="008A3DA3" w:rsidP="001967C6">
      <w:pPr>
        <w:rPr>
          <w:lang w:val="en-US"/>
        </w:rPr>
      </w:pPr>
    </w:p>
    <w:p w:rsidR="00C10E2E" w:rsidRDefault="00C10E2E" w:rsidP="00C10E2E">
      <w:pPr>
        <w:pStyle w:val="Questions"/>
      </w:pPr>
      <w:r>
        <w:t>Représenter les actions mécaniques c</w:t>
      </w:r>
      <w:r w:rsidRPr="008A4D21">
        <w:t>omplèt</w:t>
      </w:r>
      <w:r>
        <w:t>es sur</w:t>
      </w:r>
      <w:r w:rsidRPr="008A4D21">
        <w:t xml:space="preserve"> le graphique</w:t>
      </w:r>
      <w:r>
        <w:t xml:space="preserve"> ci-dessus.</w:t>
      </w:r>
    </w:p>
    <w:p w:rsidR="00D419E6" w:rsidRPr="00C10E2E" w:rsidRDefault="00D419E6">
      <w:pPr>
        <w:spacing w:after="200" w:line="276" w:lineRule="auto"/>
        <w:jc w:val="left"/>
      </w:pPr>
      <w:r w:rsidRPr="00C10E2E">
        <w:br w:type="page"/>
      </w:r>
    </w:p>
    <w:p w:rsidR="00366C70" w:rsidRDefault="00366C70" w:rsidP="00366C70">
      <w:pPr>
        <w:pStyle w:val="Titre1"/>
      </w:pPr>
      <w:r>
        <w:lastRenderedPageBreak/>
        <w:t>Etude de la résistance de la potence (RDM)</w:t>
      </w:r>
    </w:p>
    <w:p w:rsidR="00366C70" w:rsidRDefault="00366C70" w:rsidP="00366C70">
      <w:r>
        <w:t>On souhaite vérifier la résistance de la potence aux efforts qui lui sont appliqués</w:t>
      </w:r>
      <w:r w:rsidR="00096F55">
        <w:t xml:space="preserve"> ainsi que la résistance au cisaillement des axes en C et D.</w:t>
      </w:r>
    </w:p>
    <w:p w:rsidR="00366C70" w:rsidRPr="00366C70" w:rsidRDefault="00366C70" w:rsidP="00366C70"/>
    <w:p w:rsidR="00366C70" w:rsidRPr="00A23E0F" w:rsidRDefault="008A280D" w:rsidP="00366C70">
      <w:pPr>
        <w:pStyle w:val="Titre2"/>
      </w:pPr>
      <w:r>
        <w:rPr>
          <w:noProof/>
          <w:lang w:eastAsia="fr-FR"/>
        </w:rPr>
        <w:drawing>
          <wp:anchor distT="0" distB="0" distL="114300" distR="114300" simplePos="0" relativeHeight="251761664" behindDoc="1" locked="0" layoutInCell="1" allowOverlap="1">
            <wp:simplePos x="0" y="0"/>
            <wp:positionH relativeFrom="column">
              <wp:posOffset>3358515</wp:posOffset>
            </wp:positionH>
            <wp:positionV relativeFrom="paragraph">
              <wp:posOffset>391795</wp:posOffset>
            </wp:positionV>
            <wp:extent cx="3149600" cy="2616200"/>
            <wp:effectExtent l="19050" t="0" r="0" b="0"/>
            <wp:wrapTight wrapText="bothSides">
              <wp:wrapPolygon edited="0">
                <wp:start x="-131" y="0"/>
                <wp:lineTo x="-131" y="21390"/>
                <wp:lineTo x="21556" y="21390"/>
                <wp:lineTo x="21556" y="0"/>
                <wp:lineTo x="-131" y="0"/>
              </wp:wrapPolygon>
            </wp:wrapTight>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srcRect l="54902" t="33386" r="6078" b="14890"/>
                    <a:stretch>
                      <a:fillRect/>
                    </a:stretch>
                  </pic:blipFill>
                  <pic:spPr bwMode="auto">
                    <a:xfrm>
                      <a:off x="0" y="0"/>
                      <a:ext cx="3149600" cy="2616200"/>
                    </a:xfrm>
                    <a:prstGeom prst="rect">
                      <a:avLst/>
                    </a:prstGeom>
                    <a:noFill/>
                    <a:ln w="9525">
                      <a:noFill/>
                      <a:miter lim="800000"/>
                      <a:headEnd/>
                      <a:tailEnd/>
                    </a:ln>
                  </pic:spPr>
                </pic:pic>
              </a:graphicData>
            </a:graphic>
          </wp:anchor>
        </w:drawing>
      </w:r>
      <w:r w:rsidR="00096F55">
        <w:t>Etude de la résistance de</w:t>
      </w:r>
      <w:r w:rsidR="00366C70" w:rsidRPr="00A23E0F">
        <w:t xml:space="preserve"> la potence </w:t>
      </w:r>
      <w:r w:rsidR="00366C70">
        <w:t xml:space="preserve">(P) </w:t>
      </w:r>
      <w:r w:rsidR="00366C70" w:rsidRPr="00A23E0F">
        <w:t>de la trottinette :</w:t>
      </w:r>
    </w:p>
    <w:p w:rsidR="0031208F" w:rsidRDefault="000A58B7" w:rsidP="001967C6">
      <w:r>
        <w:t xml:space="preserve">La potence est en acier laminé à froid (AISI 1020). La limite d’élasticité </w:t>
      </w:r>
      <w:proofErr w:type="spellStart"/>
      <w:r>
        <w:t>Re</w:t>
      </w:r>
      <w:proofErr w:type="spellEnd"/>
      <w:r>
        <w:t>=350Mpa.</w:t>
      </w:r>
    </w:p>
    <w:p w:rsidR="00366C70" w:rsidRDefault="000A58B7" w:rsidP="001967C6">
      <w:r>
        <w:t>Une étude de déformation avec les valeurs d’efforts calculées précédemment a été effectuée avec le logiciel SolidWorks</w:t>
      </w:r>
      <w:r w:rsidR="003B2320">
        <w:t xml:space="preserve"> Simulation</w:t>
      </w:r>
      <w:r w:rsidR="00A56208">
        <w:t>. Les résultats de cette étude sont donnés ci-contre.</w:t>
      </w:r>
    </w:p>
    <w:p w:rsidR="00962531" w:rsidRDefault="00962531" w:rsidP="001967C6"/>
    <w:p w:rsidR="00962531" w:rsidRDefault="00962531" w:rsidP="00962531">
      <w:pPr>
        <w:pStyle w:val="Questions"/>
      </w:pPr>
      <w:r>
        <w:t>Entourer la zone de plus forte sollicitation sur la figure ci-contre.</w:t>
      </w:r>
    </w:p>
    <w:p w:rsidR="00962531" w:rsidRDefault="00962531" w:rsidP="00962531"/>
    <w:p w:rsidR="00366C70" w:rsidRDefault="000A58B7" w:rsidP="000A58B7">
      <w:pPr>
        <w:pStyle w:val="Questions"/>
      </w:pPr>
      <w:r>
        <w:t>Déterminer le coefficient de sécurité</w:t>
      </w:r>
      <w:r w:rsidR="00E702F8">
        <w:t xml:space="preserve"> (</w:t>
      </w:r>
      <w:proofErr w:type="spellStart"/>
      <w:r w:rsidR="00E702F8">
        <w:t>cs</w:t>
      </w:r>
      <w:proofErr w:type="spellEnd"/>
      <w:r w:rsidR="00E702F8">
        <w:t>)</w:t>
      </w:r>
      <w:r>
        <w:t xml:space="preserve"> dans le cas le plus défavorable.</w:t>
      </w:r>
    </w:p>
    <w:p w:rsidR="00F51508" w:rsidRDefault="00F51508" w:rsidP="00F51508">
      <w:pPr>
        <w:pStyle w:val="Paragraphedeliste"/>
      </w:pPr>
      <w:bookmarkStart w:id="0" w:name="_GoBack"/>
      <w:bookmarkEnd w:id="0"/>
    </w:p>
    <w:p w:rsidR="00F51508" w:rsidRDefault="00F51508" w:rsidP="00F51508">
      <w:pPr>
        <w:pStyle w:val="Questions"/>
        <w:numPr>
          <w:ilvl w:val="0"/>
          <w:numId w:val="0"/>
        </w:numPr>
        <w:ind w:left="720" w:hanging="360"/>
      </w:pPr>
    </w:p>
    <w:p w:rsidR="0051710D" w:rsidRDefault="0051710D" w:rsidP="000A58B7">
      <w:pPr>
        <w:pStyle w:val="Questions"/>
        <w:numPr>
          <w:ilvl w:val="0"/>
          <w:numId w:val="0"/>
        </w:numPr>
        <w:ind w:left="720" w:hanging="360"/>
      </w:pPr>
    </w:p>
    <w:p w:rsidR="00665F06" w:rsidRDefault="0051710D" w:rsidP="001967C6">
      <w:r>
        <w:t>Le bureau d’étude impose un coefficient de sécurité</w:t>
      </w:r>
      <w:r w:rsidR="00E702F8">
        <w:t xml:space="preserve"> (</w:t>
      </w:r>
      <w:proofErr w:type="spellStart"/>
      <w:r w:rsidR="00E702F8">
        <w:t>cs</w:t>
      </w:r>
      <w:proofErr w:type="spellEnd"/>
      <w:r w:rsidR="00E702F8">
        <w:t xml:space="preserve">) </w:t>
      </w:r>
      <w:r>
        <w:t xml:space="preserve">supérieur à 5 pour </w:t>
      </w:r>
      <w:r w:rsidR="008A280D">
        <w:t>permettre de résister aux efforts dynamiques (Sauts, Chocs …)</w:t>
      </w:r>
    </w:p>
    <w:p w:rsidR="00665F06" w:rsidRDefault="00665F06" w:rsidP="001967C6"/>
    <w:p w:rsidR="00665F06" w:rsidRDefault="008A280D" w:rsidP="008A280D">
      <w:pPr>
        <w:pStyle w:val="Questions"/>
      </w:pPr>
      <w:r>
        <w:t xml:space="preserve">La potence </w:t>
      </w:r>
      <w:r w:rsidR="00541275">
        <w:t>a</w:t>
      </w:r>
      <w:r>
        <w:t xml:space="preserve">-t-elle été correctement dimensionnée ? </w:t>
      </w:r>
    </w:p>
    <w:p w:rsidR="003421D1" w:rsidRDefault="003421D1" w:rsidP="003421D1"/>
    <w:p w:rsidR="00F51508" w:rsidRDefault="00F51508" w:rsidP="003421D1"/>
    <w:p w:rsidR="00665F06" w:rsidRDefault="002D013C" w:rsidP="002D013C">
      <w:pPr>
        <w:pStyle w:val="Titre2"/>
      </w:pPr>
      <w:r>
        <w:t xml:space="preserve">Etude de la résistance de l’axe </w:t>
      </w:r>
      <w:r w:rsidR="00755DBA">
        <w:t xml:space="preserve">dans la liaison pivot </w:t>
      </w:r>
      <w:r>
        <w:t>au point C</w:t>
      </w:r>
    </w:p>
    <w:p w:rsidR="0040370B" w:rsidRPr="00A4538A" w:rsidRDefault="00A4538A" w:rsidP="0040370B">
      <w:r>
        <w:rPr>
          <w:noProof/>
          <w:lang w:eastAsia="fr-FR"/>
        </w:rPr>
        <w:drawing>
          <wp:anchor distT="0" distB="0" distL="114300" distR="114300" simplePos="0" relativeHeight="251767808" behindDoc="1" locked="0" layoutInCell="1" allowOverlap="1">
            <wp:simplePos x="0" y="0"/>
            <wp:positionH relativeFrom="column">
              <wp:posOffset>5758815</wp:posOffset>
            </wp:positionH>
            <wp:positionV relativeFrom="paragraph">
              <wp:posOffset>4445</wp:posOffset>
            </wp:positionV>
            <wp:extent cx="965200" cy="1282700"/>
            <wp:effectExtent l="19050" t="0" r="6350" b="0"/>
            <wp:wrapTight wrapText="bothSides">
              <wp:wrapPolygon edited="0">
                <wp:start x="-426" y="0"/>
                <wp:lineTo x="-426" y="21172"/>
                <wp:lineTo x="21742" y="21172"/>
                <wp:lineTo x="21742" y="0"/>
                <wp:lineTo x="-426" y="0"/>
              </wp:wrapPolygon>
            </wp:wrapTight>
            <wp:docPr id="9"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srcRect l="43608" t="26719" r="30221" b="17289"/>
                    <a:stretch>
                      <a:fillRect/>
                    </a:stretch>
                  </pic:blipFill>
                  <pic:spPr bwMode="auto">
                    <a:xfrm>
                      <a:off x="0" y="0"/>
                      <a:ext cx="965200" cy="1282700"/>
                    </a:xfrm>
                    <a:prstGeom prst="rect">
                      <a:avLst/>
                    </a:prstGeom>
                    <a:noFill/>
                    <a:ln w="9525">
                      <a:noFill/>
                      <a:miter lim="800000"/>
                      <a:headEnd/>
                      <a:tailEnd/>
                    </a:ln>
                  </pic:spPr>
                </pic:pic>
              </a:graphicData>
            </a:graphic>
          </wp:anchor>
        </w:drawing>
      </w:r>
      <w:r w:rsidR="0040370B" w:rsidRPr="00A4538A">
        <w:t xml:space="preserve">Cet axe est obtenu à partir d’un acier dont la résistance élastique </w:t>
      </w:r>
      <w:proofErr w:type="spellStart"/>
      <w:r w:rsidR="0040370B" w:rsidRPr="00A4538A">
        <w:t>R</w:t>
      </w:r>
      <w:r w:rsidR="0040370B" w:rsidRPr="00A4538A">
        <w:rPr>
          <w:vertAlign w:val="subscript"/>
        </w:rPr>
        <w:t>e</w:t>
      </w:r>
      <w:proofErr w:type="spellEnd"/>
      <w:r w:rsidR="0040370B" w:rsidRPr="00A4538A">
        <w:t xml:space="preserve"> </w:t>
      </w:r>
      <w:r>
        <w:t>=</w:t>
      </w:r>
      <w:r w:rsidR="0040370B" w:rsidRPr="00A4538A">
        <w:t xml:space="preserve"> </w:t>
      </w:r>
      <w:r w:rsidR="00294AE7">
        <w:t>250</w:t>
      </w:r>
      <w:r w:rsidR="0040370B" w:rsidRPr="00A4538A">
        <w:t> </w:t>
      </w:r>
      <w:proofErr w:type="spellStart"/>
      <w:r w:rsidR="0040370B" w:rsidRPr="00A4538A">
        <w:t>MPa</w:t>
      </w:r>
      <w:proofErr w:type="spellEnd"/>
      <w:r w:rsidR="0040370B" w:rsidRPr="00A4538A">
        <w:t>.</w:t>
      </w:r>
    </w:p>
    <w:p w:rsidR="0040370B" w:rsidRDefault="00A4538A" w:rsidP="0040370B">
      <w:pPr>
        <w:rPr>
          <w:vertAlign w:val="subscript"/>
        </w:rPr>
      </w:pPr>
      <w:r>
        <w:rPr>
          <w:noProof/>
          <w:lang w:eastAsia="fr-FR"/>
        </w:rPr>
        <w:drawing>
          <wp:anchor distT="0" distB="0" distL="114300" distR="114300" simplePos="0" relativeHeight="251764736" behindDoc="1" locked="0" layoutInCell="1" allowOverlap="1">
            <wp:simplePos x="0" y="0"/>
            <wp:positionH relativeFrom="column">
              <wp:posOffset>4095115</wp:posOffset>
            </wp:positionH>
            <wp:positionV relativeFrom="paragraph">
              <wp:posOffset>85090</wp:posOffset>
            </wp:positionV>
            <wp:extent cx="1447800" cy="596900"/>
            <wp:effectExtent l="19050" t="0" r="0" b="0"/>
            <wp:wrapTight wrapText="bothSides">
              <wp:wrapPolygon edited="0">
                <wp:start x="-284" y="0"/>
                <wp:lineTo x="-284" y="20681"/>
                <wp:lineTo x="21600" y="20681"/>
                <wp:lineTo x="21600" y="0"/>
                <wp:lineTo x="-284" y="0"/>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l="27941" t="54331" r="42549" b="26254"/>
                    <a:stretch>
                      <a:fillRect/>
                    </a:stretch>
                  </pic:blipFill>
                  <pic:spPr bwMode="auto">
                    <a:xfrm>
                      <a:off x="0" y="0"/>
                      <a:ext cx="1447800" cy="596900"/>
                    </a:xfrm>
                    <a:prstGeom prst="rect">
                      <a:avLst/>
                    </a:prstGeom>
                    <a:noFill/>
                    <a:ln w="9525">
                      <a:noFill/>
                      <a:miter lim="800000"/>
                      <a:headEnd/>
                      <a:tailEnd/>
                    </a:ln>
                  </pic:spPr>
                </pic:pic>
              </a:graphicData>
            </a:graphic>
          </wp:anchor>
        </w:drawing>
      </w:r>
      <w:r w:rsidR="0040370B">
        <w:t>On prendra</w:t>
      </w:r>
      <w:r w:rsidR="0040370B" w:rsidRPr="009F5EBE">
        <w:t xml:space="preserve"> </w:t>
      </w:r>
      <w:r w:rsidR="0040370B">
        <w:t xml:space="preserve">une limite élastique au </w:t>
      </w:r>
      <w:r w:rsidR="0040370B" w:rsidRPr="00A4538A">
        <w:t>glissement R</w:t>
      </w:r>
      <w:r w:rsidR="0040370B" w:rsidRPr="00A4538A">
        <w:rPr>
          <w:vertAlign w:val="subscript"/>
        </w:rPr>
        <w:t>eg</w:t>
      </w:r>
      <w:r w:rsidR="0040370B" w:rsidRPr="00A4538A">
        <w:t xml:space="preserve"> = 0,5 </w:t>
      </w:r>
      <w:proofErr w:type="spellStart"/>
      <w:r w:rsidR="0040370B" w:rsidRPr="00A4538A">
        <w:t>R</w:t>
      </w:r>
      <w:r w:rsidR="0040370B" w:rsidRPr="00A4538A">
        <w:rPr>
          <w:vertAlign w:val="subscript"/>
        </w:rPr>
        <w:t>e</w:t>
      </w:r>
      <w:proofErr w:type="spellEnd"/>
      <w:r w:rsidR="0040370B" w:rsidRPr="00A4538A">
        <w:rPr>
          <w:vertAlign w:val="subscript"/>
        </w:rPr>
        <w:t>.</w:t>
      </w:r>
    </w:p>
    <w:p w:rsidR="00E702F8" w:rsidRDefault="00E702F8" w:rsidP="0040370B">
      <w:r>
        <w:t xml:space="preserve">La limite pratique au glissement </w:t>
      </w:r>
      <w:proofErr w:type="spellStart"/>
      <w:r w:rsidRPr="00A4538A">
        <w:t>R</w:t>
      </w:r>
      <w:r>
        <w:rPr>
          <w:vertAlign w:val="subscript"/>
        </w:rPr>
        <w:t>p</w:t>
      </w:r>
      <w:r w:rsidRPr="00A4538A">
        <w:rPr>
          <w:vertAlign w:val="subscript"/>
        </w:rPr>
        <w:t>g</w:t>
      </w:r>
      <w:proofErr w:type="spellEnd"/>
      <w:r w:rsidRPr="00A4538A">
        <w:t xml:space="preserve"> =</w:t>
      </w:r>
      <w:r>
        <w:t xml:space="preserve"> </w:t>
      </w:r>
      <w:r w:rsidRPr="00A4538A">
        <w:t>R</w:t>
      </w:r>
      <w:r w:rsidRPr="00A4538A">
        <w:rPr>
          <w:vertAlign w:val="subscript"/>
        </w:rPr>
        <w:t>eg</w:t>
      </w:r>
      <w:r w:rsidRPr="00A4538A">
        <w:t xml:space="preserve"> </w:t>
      </w:r>
      <w:r>
        <w:t xml:space="preserve">/ </w:t>
      </w:r>
      <w:proofErr w:type="spellStart"/>
      <w:r>
        <w:t>cs</w:t>
      </w:r>
      <w:proofErr w:type="spellEnd"/>
    </w:p>
    <w:p w:rsidR="00E702F8" w:rsidRDefault="00E702F8" w:rsidP="0040370B">
      <w:r>
        <w:t xml:space="preserve">Le bureau d’étude impose un coefficient de sécurité </w:t>
      </w:r>
      <w:proofErr w:type="spellStart"/>
      <w:r>
        <w:t>cs</w:t>
      </w:r>
      <w:proofErr w:type="spellEnd"/>
      <w:r>
        <w:t xml:space="preserve"> = 5.</w:t>
      </w:r>
    </w:p>
    <w:p w:rsidR="0040370B" w:rsidRDefault="004B3971" w:rsidP="00E702F8">
      <w:r>
        <w:rPr>
          <w:noProof/>
          <w:lang w:eastAsia="fr-FR"/>
        </w:rPr>
        <mc:AlternateContent>
          <mc:Choice Requires="wpg">
            <w:drawing>
              <wp:anchor distT="0" distB="0" distL="114300" distR="114300" simplePos="0" relativeHeight="251774976" behindDoc="0" locked="0" layoutInCell="1" allowOverlap="1">
                <wp:simplePos x="0" y="0"/>
                <wp:positionH relativeFrom="column">
                  <wp:posOffset>5536565</wp:posOffset>
                </wp:positionH>
                <wp:positionV relativeFrom="paragraph">
                  <wp:posOffset>92710</wp:posOffset>
                </wp:positionV>
                <wp:extent cx="1193800" cy="524510"/>
                <wp:effectExtent l="38100" t="59055" r="6350" b="6985"/>
                <wp:wrapNone/>
                <wp:docPr id="12"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3800" cy="524510"/>
                          <a:chOff x="8910" y="10510"/>
                          <a:chExt cx="1880" cy="826"/>
                        </a:xfrm>
                      </wpg:grpSpPr>
                      <wps:wsp>
                        <wps:cNvPr id="13" name="Oval 110"/>
                        <wps:cNvSpPr>
                          <a:spLocks noChangeArrowheads="1"/>
                        </wps:cNvSpPr>
                        <wps:spPr bwMode="auto">
                          <a:xfrm>
                            <a:off x="10301" y="10865"/>
                            <a:ext cx="489" cy="471"/>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AutoShape 111"/>
                        <wps:cNvCnPr>
                          <a:cxnSpLocks noChangeShapeType="1"/>
                        </wps:cNvCnPr>
                        <wps:spPr bwMode="auto">
                          <a:xfrm flipH="1" flipV="1">
                            <a:off x="8910" y="10510"/>
                            <a:ext cx="1391" cy="5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F3AF90" id="Group 113" o:spid="_x0000_s1026" style="position:absolute;margin-left:435.95pt;margin-top:7.3pt;width:94pt;height:41.3pt;z-index:251774976" coordorigin="8910,10510" coordsize="1880,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">
                <v:oval id="Oval 110" o:spid="_x0000_s1027" style="position:absolute;left:10301;top:10865;width:489;height:4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LH+sQA&#10;AADbAAAADwAAAGRycy9kb3ducmV2LnhtbERPTWvCQBC9F/oflil4Kc2mCiKpayhiiT1U0BTB25gd&#10;k7TZ2ZjdavrvXUHwNo/3OdO0N404UedqywpeoxgEcWF1zaWC7/zjZQLCeWSNjWVS8E8O0tnjwxQT&#10;bc+8ptPGlyKEsEtQQeV9m0jpiooMusi2xIE72M6gD7Arpe7wHMJNI4dxPJYGaw4NFbY0r6j43fwZ&#10;BTuz/9nm2fhrMdoXBzrSc/mZrZQaPPXvbyA89f4uvrmXOswfwfWXcIC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Sx/rEAAAA2wAAAA8AAAAAAAAAAAAAAAAAmAIAAGRycy9k&#10;b3ducmV2LnhtbFBLBQYAAAAABAAEAPUAAACJAwAAAAA=&#10;" filled="f" strokeweight="1pt"/>
                <v:shape id="AutoShape 111" o:spid="_x0000_s1028" type="#_x0000_t32" style="position:absolute;left:8910;top:10510;width:1391;height:55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IFksEAAADbAAAADwAAAGRycy9kb3ducmV2LnhtbERPS2vDMAy+D/ofjAq7rc5CKGtaJ4yN&#10;whi99HHoUcSaExbLIVbb7N/Pg8Ju+vie2tST79WVxtgFNvC8yEARN8F27AycjtunF1BRkC32gcnA&#10;D0Woq9nDBksbbryn60GcSiEcSzTQigyl1rFpyWNchIE4cV9h9CgJjk7bEW8p3Pc6z7Kl9thxamhx&#10;oLeWmu/DxRs4n/xulRfv3hXuKHuhzy4vlsY8zqfXNSihSf7Fd/eHTfML+PslHaCr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cgWSwQAAANsAAAAPAAAAAAAAAAAAAAAA&#10;AKECAABkcnMvZG93bnJldi54bWxQSwUGAAAAAAQABAD5AAAAjwMAAAAA&#10;">
                  <v:stroke endarrow="block"/>
                </v:shape>
              </v:group>
            </w:pict>
          </mc:Fallback>
        </mc:AlternateContent>
      </w:r>
      <w:r w:rsidR="00A4538A">
        <w:t>Le diamètre de l’axe est de 8mm.</w:t>
      </w:r>
    </w:p>
    <w:p w:rsidR="008A36B6" w:rsidRDefault="008A36B6" w:rsidP="008A36B6"/>
    <w:p w:rsidR="00665F06" w:rsidRDefault="00ED60EE" w:rsidP="00ED60EE">
      <w:pPr>
        <w:pStyle w:val="Questions"/>
      </w:pPr>
      <w:r>
        <w:t>A quel type de sollicitation correspondent les efforts appliqués à l’axe en C ?</w:t>
      </w:r>
    </w:p>
    <w:p w:rsidR="00F51508" w:rsidRDefault="00F51508" w:rsidP="00F51508">
      <w:pPr>
        <w:pStyle w:val="Questions"/>
        <w:numPr>
          <w:ilvl w:val="0"/>
          <w:numId w:val="0"/>
        </w:numPr>
        <w:ind w:left="720" w:hanging="360"/>
      </w:pPr>
    </w:p>
    <w:p w:rsidR="00F51508" w:rsidRDefault="00F51508" w:rsidP="00F51508">
      <w:pPr>
        <w:pStyle w:val="Questions"/>
        <w:numPr>
          <w:ilvl w:val="0"/>
          <w:numId w:val="0"/>
        </w:numPr>
        <w:ind w:left="720" w:hanging="360"/>
      </w:pPr>
    </w:p>
    <w:p w:rsidR="00456431" w:rsidRDefault="00EF647C" w:rsidP="00EF647C">
      <w:pPr>
        <w:pStyle w:val="Questions"/>
      </w:pPr>
      <w:r>
        <w:t xml:space="preserve">Déterminer la contrainte tangentielle </w:t>
      </w:r>
      <w:r w:rsidRPr="00EF647C">
        <w:rPr>
          <w:sz w:val="36"/>
        </w:rPr>
        <w:t>τ</w:t>
      </w:r>
      <w:r>
        <w:t xml:space="preserve"> (</w:t>
      </w:r>
      <w:proofErr w:type="spellStart"/>
      <w:r>
        <w:t>Mpa</w:t>
      </w:r>
      <w:proofErr w:type="spellEnd"/>
      <w:r>
        <w:t>) appliquée à l’axe en C</w:t>
      </w:r>
    </w:p>
    <w:p w:rsidR="00456431" w:rsidRDefault="002F2DC7" w:rsidP="00EF647C">
      <w:pPr>
        <w:jc w:val="left"/>
      </w:pPr>
      <m:oMath>
        <m:r>
          <w:rPr>
            <w:rFonts w:ascii="Cambria Math" w:hAnsi="Cambria Math"/>
          </w:rPr>
          <m:t>τ=</m:t>
        </m:r>
        <m:f>
          <m:fPr>
            <m:ctrlPr>
              <w:rPr>
                <w:rFonts w:ascii="Cambria Math" w:hAnsi="Cambria Math"/>
                <w:i/>
              </w:rPr>
            </m:ctrlPr>
          </m:fPr>
          <m:num>
            <m:r>
              <w:rPr>
                <w:rFonts w:ascii="Cambria Math" w:hAnsi="Cambria Math"/>
              </w:rPr>
              <m:t>Ty</m:t>
            </m:r>
          </m:num>
          <m:den>
            <m:r>
              <w:rPr>
                <w:rFonts w:ascii="Cambria Math" w:hAnsi="Cambria Math"/>
              </w:rPr>
              <m:t>S</m:t>
            </m:r>
          </m:den>
        </m:f>
        <m:r>
          <w:rPr>
            <w:rFonts w:ascii="Cambria Math" w:hAnsi="Cambria Math"/>
          </w:rPr>
          <m:t xml:space="preserve"> </m:t>
        </m:r>
      </m:oMath>
      <w:r>
        <w:rPr>
          <w:rFonts w:eastAsiaTheme="minorEastAsia"/>
        </w:rPr>
        <w:t xml:space="preserve"> </w:t>
      </w:r>
      <w:r w:rsidR="00EF647C">
        <w:t xml:space="preserve">Avec : </w:t>
      </w:r>
      <w:proofErr w:type="spellStart"/>
      <w:r w:rsidR="00EF647C">
        <w:t>Ty</w:t>
      </w:r>
      <w:proofErr w:type="spellEnd"/>
      <w:r w:rsidR="00EF647C">
        <w:t xml:space="preserve"> (N) effort tranchant appliquée à l’axe et S (mm²) section cisaillée.</w:t>
      </w:r>
    </w:p>
    <w:p w:rsidR="00775A77" w:rsidRDefault="00775A77" w:rsidP="001967C6"/>
    <w:p w:rsidR="00F51508" w:rsidRDefault="00F51508" w:rsidP="001967C6"/>
    <w:p w:rsidR="00E702F8" w:rsidRPr="00F51508" w:rsidRDefault="00775A77" w:rsidP="00F51508">
      <w:pPr>
        <w:pStyle w:val="Questions"/>
        <w:ind w:left="851" w:hanging="491"/>
      </w:pPr>
      <w:r>
        <w:t>Vérifier que le critère de dimensionnement suivant est respecté :</w:t>
      </w:r>
      <m:oMath>
        <m:r>
          <m:rPr>
            <m:sty m:val="p"/>
          </m:rPr>
          <w:rPr>
            <w:rFonts w:ascii="Cambria Math" w:hAnsi="Cambria Math"/>
          </w:rPr>
          <m:t xml:space="preserve"> τ≤</m:t>
        </m:r>
        <m:sSub>
          <m:sSubPr>
            <m:ctrlPr>
              <w:rPr>
                <w:rFonts w:ascii="Cambria Math" w:hAnsi="Cambria Math"/>
              </w:rPr>
            </m:ctrlPr>
          </m:sSubPr>
          <m:e>
            <m:r>
              <w:rPr>
                <w:rFonts w:ascii="Cambria Math" w:hAnsi="Cambria Math"/>
              </w:rPr>
              <m:t>R</m:t>
            </m:r>
          </m:e>
          <m:sub>
            <m:r>
              <w:rPr>
                <w:rFonts w:ascii="Cambria Math" w:hAnsi="Cambria Math"/>
              </w:rPr>
              <m:t>pg</m:t>
            </m:r>
          </m:sub>
        </m:sSub>
      </m:oMath>
    </w:p>
    <w:p w:rsidR="002F4C1E" w:rsidRDefault="002F4C1E">
      <w:pPr>
        <w:spacing w:after="200" w:line="276" w:lineRule="auto"/>
        <w:jc w:val="left"/>
      </w:pPr>
      <w:r>
        <w:br w:type="page"/>
      </w:r>
    </w:p>
    <w:p w:rsidR="00812230" w:rsidRDefault="00812230" w:rsidP="001967C6"/>
    <w:p w:rsidR="00755DBA" w:rsidRDefault="00812230" w:rsidP="00F51508">
      <w:pPr>
        <w:pStyle w:val="Titre2"/>
        <w:ind w:left="1134" w:hanging="567"/>
      </w:pPr>
      <w:r>
        <w:drawing>
          <wp:anchor distT="0" distB="0" distL="114300" distR="114300" simplePos="0" relativeHeight="251777024" behindDoc="1" locked="0" layoutInCell="1" allowOverlap="1">
            <wp:simplePos x="0" y="0"/>
            <wp:positionH relativeFrom="column">
              <wp:posOffset>5746115</wp:posOffset>
            </wp:positionH>
            <wp:positionV relativeFrom="paragraph">
              <wp:posOffset>393065</wp:posOffset>
            </wp:positionV>
            <wp:extent cx="965200" cy="1282700"/>
            <wp:effectExtent l="19050" t="0" r="6350" b="0"/>
            <wp:wrapTight wrapText="bothSides">
              <wp:wrapPolygon edited="0">
                <wp:start x="-426" y="0"/>
                <wp:lineTo x="-426" y="21172"/>
                <wp:lineTo x="21742" y="21172"/>
                <wp:lineTo x="21742" y="0"/>
                <wp:lineTo x="-426" y="0"/>
              </wp:wrapPolygon>
            </wp:wrapTight>
            <wp:docPr id="11"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srcRect l="43608" t="26719" r="30221" b="17289"/>
                    <a:stretch>
                      <a:fillRect/>
                    </a:stretch>
                  </pic:blipFill>
                  <pic:spPr bwMode="auto">
                    <a:xfrm>
                      <a:off x="0" y="0"/>
                      <a:ext cx="965200" cy="1282700"/>
                    </a:xfrm>
                    <a:prstGeom prst="rect">
                      <a:avLst/>
                    </a:prstGeom>
                    <a:noFill/>
                    <a:ln w="9525">
                      <a:noFill/>
                      <a:miter lim="800000"/>
                      <a:headEnd/>
                      <a:tailEnd/>
                    </a:ln>
                  </pic:spPr>
                </pic:pic>
              </a:graphicData>
            </a:graphic>
          </wp:anchor>
        </w:drawing>
      </w:r>
      <w:r w:rsidR="00755DBA">
        <w:t xml:space="preserve">Etude de la résistance de l’axe dans la liaison ponctuelle au point </w:t>
      </w:r>
      <w:r w:rsidR="006A68A4">
        <w:t>D</w:t>
      </w:r>
    </w:p>
    <w:p w:rsidR="003B1B45" w:rsidRPr="00A4538A" w:rsidRDefault="003B1B45" w:rsidP="003B1B45">
      <w:r w:rsidRPr="00A4538A">
        <w:t xml:space="preserve">Cet axe est obtenu à partir d’un acier dont la résistance élastique </w:t>
      </w:r>
      <w:proofErr w:type="spellStart"/>
      <w:r w:rsidRPr="00A4538A">
        <w:t>R</w:t>
      </w:r>
      <w:r w:rsidRPr="00A4538A">
        <w:rPr>
          <w:vertAlign w:val="subscript"/>
        </w:rPr>
        <w:t>e</w:t>
      </w:r>
      <w:proofErr w:type="spellEnd"/>
      <w:r w:rsidRPr="00A4538A">
        <w:t xml:space="preserve"> </w:t>
      </w:r>
      <w:r>
        <w:t>=</w:t>
      </w:r>
      <w:r w:rsidRPr="00A4538A">
        <w:t xml:space="preserve"> </w:t>
      </w:r>
      <w:r>
        <w:t>250</w:t>
      </w:r>
      <w:r w:rsidRPr="00A4538A">
        <w:t> </w:t>
      </w:r>
      <w:proofErr w:type="spellStart"/>
      <w:r w:rsidRPr="00A4538A">
        <w:t>MPa</w:t>
      </w:r>
      <w:proofErr w:type="spellEnd"/>
      <w:r w:rsidRPr="00A4538A">
        <w:t>.</w:t>
      </w:r>
    </w:p>
    <w:p w:rsidR="003B1B45" w:rsidRDefault="003B1B45" w:rsidP="003B1B45">
      <w:pPr>
        <w:rPr>
          <w:vertAlign w:val="subscript"/>
        </w:rPr>
      </w:pPr>
      <w:r>
        <w:rPr>
          <w:noProof/>
          <w:lang w:eastAsia="fr-FR"/>
        </w:rPr>
        <w:drawing>
          <wp:anchor distT="0" distB="0" distL="114300" distR="114300" simplePos="0" relativeHeight="251765760" behindDoc="1" locked="0" layoutInCell="1" allowOverlap="1">
            <wp:simplePos x="0" y="0"/>
            <wp:positionH relativeFrom="column">
              <wp:posOffset>3783965</wp:posOffset>
            </wp:positionH>
            <wp:positionV relativeFrom="paragraph">
              <wp:posOffset>145415</wp:posOffset>
            </wp:positionV>
            <wp:extent cx="1828800" cy="374650"/>
            <wp:effectExtent l="19050" t="0" r="0" b="0"/>
            <wp:wrapTight wrapText="bothSides">
              <wp:wrapPolygon edited="0">
                <wp:start x="-225" y="0"/>
                <wp:lineTo x="-225" y="20868"/>
                <wp:lineTo x="21600" y="20868"/>
                <wp:lineTo x="21600" y="0"/>
                <wp:lineTo x="-225" y="0"/>
              </wp:wrapPolygon>
            </wp:wrapTight>
            <wp:docPr id="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l="30980" t="45555" r="16569" b="37382"/>
                    <a:stretch>
                      <a:fillRect/>
                    </a:stretch>
                  </pic:blipFill>
                  <pic:spPr bwMode="auto">
                    <a:xfrm>
                      <a:off x="0" y="0"/>
                      <a:ext cx="1828800" cy="374650"/>
                    </a:xfrm>
                    <a:prstGeom prst="rect">
                      <a:avLst/>
                    </a:prstGeom>
                    <a:noFill/>
                    <a:ln w="9525">
                      <a:noFill/>
                      <a:miter lim="800000"/>
                      <a:headEnd/>
                      <a:tailEnd/>
                    </a:ln>
                  </pic:spPr>
                </pic:pic>
              </a:graphicData>
            </a:graphic>
          </wp:anchor>
        </w:drawing>
      </w:r>
      <w:r>
        <w:t>On prendra</w:t>
      </w:r>
      <w:r w:rsidRPr="009F5EBE">
        <w:t xml:space="preserve"> </w:t>
      </w:r>
      <w:r>
        <w:t xml:space="preserve">une limite élastique au </w:t>
      </w:r>
      <w:r w:rsidRPr="00A4538A">
        <w:t>glissement R</w:t>
      </w:r>
      <w:r w:rsidRPr="00A4538A">
        <w:rPr>
          <w:vertAlign w:val="subscript"/>
        </w:rPr>
        <w:t>eg</w:t>
      </w:r>
      <w:r w:rsidRPr="00A4538A">
        <w:t xml:space="preserve"> = 0,5 </w:t>
      </w:r>
      <w:proofErr w:type="spellStart"/>
      <w:r w:rsidRPr="00A4538A">
        <w:t>R</w:t>
      </w:r>
      <w:r w:rsidRPr="00A4538A">
        <w:rPr>
          <w:vertAlign w:val="subscript"/>
        </w:rPr>
        <w:t>e</w:t>
      </w:r>
      <w:proofErr w:type="spellEnd"/>
      <w:r w:rsidRPr="00A4538A">
        <w:rPr>
          <w:vertAlign w:val="subscript"/>
        </w:rPr>
        <w:t>.</w:t>
      </w:r>
    </w:p>
    <w:p w:rsidR="003B1B45" w:rsidRDefault="003B1B45" w:rsidP="003B1B45">
      <w:r>
        <w:t xml:space="preserve">Le bureau d’étude impose un coefficient de sécurité </w:t>
      </w:r>
      <w:proofErr w:type="spellStart"/>
      <w:r>
        <w:t>cs</w:t>
      </w:r>
      <w:proofErr w:type="spellEnd"/>
      <w:r>
        <w:t xml:space="preserve"> = 5.</w:t>
      </w:r>
    </w:p>
    <w:p w:rsidR="003B1B45" w:rsidRDefault="004B3971" w:rsidP="003B1B45">
      <w:r>
        <w:rPr>
          <w:noProof/>
          <w:lang w:eastAsia="fr-FR"/>
        </w:rPr>
        <mc:AlternateContent>
          <mc:Choice Requires="wpg">
            <w:drawing>
              <wp:anchor distT="0" distB="0" distL="114300" distR="114300" simplePos="0" relativeHeight="251781120" behindDoc="0" locked="0" layoutInCell="1" allowOverlap="1">
                <wp:simplePos x="0" y="0"/>
                <wp:positionH relativeFrom="column">
                  <wp:posOffset>5206365</wp:posOffset>
                </wp:positionH>
                <wp:positionV relativeFrom="paragraph">
                  <wp:posOffset>95250</wp:posOffset>
                </wp:positionV>
                <wp:extent cx="1193800" cy="407670"/>
                <wp:effectExtent l="31750" t="55245" r="12700" b="13335"/>
                <wp:wrapNone/>
                <wp:docPr id="2"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3800" cy="407670"/>
                          <a:chOff x="8910" y="3380"/>
                          <a:chExt cx="1880" cy="642"/>
                        </a:xfrm>
                      </wpg:grpSpPr>
                      <wps:wsp>
                        <wps:cNvPr id="7" name="Oval 115"/>
                        <wps:cNvSpPr>
                          <a:spLocks noChangeArrowheads="1"/>
                        </wps:cNvSpPr>
                        <wps:spPr bwMode="auto">
                          <a:xfrm>
                            <a:off x="10301" y="3551"/>
                            <a:ext cx="489" cy="471"/>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AutoShape 116"/>
                        <wps:cNvCnPr>
                          <a:cxnSpLocks noChangeShapeType="1"/>
                        </wps:cNvCnPr>
                        <wps:spPr bwMode="auto">
                          <a:xfrm flipH="1" flipV="1">
                            <a:off x="8910" y="3380"/>
                            <a:ext cx="1391" cy="37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547450F" id="Group 120" o:spid="_x0000_s1026" style="position:absolute;margin-left:409.95pt;margin-top:7.5pt;width:94pt;height:32.1pt;z-index:251781120" coordorigin="8910,3380" coordsize="1880,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">
                <v:oval id="Oval 115" o:spid="_x0000_s1027" style="position:absolute;left:10301;top:3551;width:489;height:4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ucjcYA&#10;AADaAAAADwAAAGRycy9kb3ducmV2LnhtbESPT2vCQBTE74LfYXlCL6IbW7AlZhURi+2hQo0Uentm&#10;X/5o9m3MbjV++65Q6HGYmd8wyaIztbhQ6yrLCibjCARxZnXFhYJ9+jp6AeE8ssbaMim4kYPFvN9L&#10;MNb2yp902flCBAi7GBWU3jexlC4ryaAb24Y4eLltDfog20LqFq8Bbmr5GEVTabDisFBiQ6uSstPu&#10;xyj4NofjV7qZfqyfDllOZxoW75utUg+DbjkD4anz/+G/9ptW8Az3K+EG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ucjcYAAADaAAAADwAAAAAAAAAAAAAAAACYAgAAZHJz&#10;L2Rvd25yZXYueG1sUEsFBgAAAAAEAAQA9QAAAIsDAAAAAA==&#10;" filled="f" strokeweight="1pt"/>
                <v:shape id="AutoShape 116" o:spid="_x0000_s1028" type="#_x0000_t32" style="position:absolute;left:8910;top:3380;width:1391;height:37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kDkcMAAADbAAAADwAAAGRycy9kb3ducmV2LnhtbESPzWrDQAyE74W8w6JAb806xoTWzSaE&#10;lEIpveTn0KPwqmsTr9Z41cR9++pQ6E1iRjOf1tsp9uZKY+4SO1guCjDETfIdBwfn0+vDI5gsyB77&#10;xOTghzJsN7O7NdY+3fhA16MEoyGca3TQigy1tblpKWJepIFYta80RhRdx2D9iDcNj70ti2JlI3as&#10;DS0OtG+puRy/o4PPc/x4KquXGKpwkoPQe1dWK+fu59PuGYzQJP/mv+s3r/hKr7/oAHb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1JA5HDAAAA2wAAAA8AAAAAAAAAAAAA&#10;AAAAoQIAAGRycy9kb3ducmV2LnhtbFBLBQYAAAAABAAEAPkAAACRAwAAAAA=&#10;">
                  <v:stroke endarrow="block"/>
                </v:shape>
              </v:group>
            </w:pict>
          </mc:Fallback>
        </mc:AlternateContent>
      </w:r>
      <w:r w:rsidR="003B1B45">
        <w:t xml:space="preserve">Le diamètre de l’axe est de </w:t>
      </w:r>
      <w:r w:rsidR="00ED5744">
        <w:t>5</w:t>
      </w:r>
      <w:r w:rsidR="003B1B45">
        <w:t>mm.</w:t>
      </w:r>
    </w:p>
    <w:p w:rsidR="003B1B45" w:rsidRDefault="003B1B45" w:rsidP="003B1B45"/>
    <w:p w:rsidR="006A68A4" w:rsidRDefault="006A68A4" w:rsidP="003B1B45"/>
    <w:p w:rsidR="006A68A4" w:rsidRDefault="006A68A4" w:rsidP="00F51508">
      <w:pPr>
        <w:pStyle w:val="Questions"/>
        <w:ind w:left="567"/>
      </w:pPr>
      <w:r>
        <w:t>A quel type de sollicitation correspondent les efforts appliqués à l’axe en D ?</w:t>
      </w:r>
    </w:p>
    <w:p w:rsidR="006A68A4" w:rsidRDefault="006A68A4" w:rsidP="003B1B45"/>
    <w:p w:rsidR="00BC441A" w:rsidRDefault="00BC441A" w:rsidP="003B1B45"/>
    <w:p w:rsidR="00BC441A" w:rsidRDefault="00BC441A" w:rsidP="003B1B45"/>
    <w:p w:rsidR="003B1B45" w:rsidRDefault="00ED5744" w:rsidP="00F51508">
      <w:pPr>
        <w:pStyle w:val="Questions"/>
        <w:ind w:left="567"/>
      </w:pPr>
      <w:r w:rsidRPr="00ED0DD4">
        <w:t>En vous inspirant de l’</w:t>
      </w:r>
      <w:r w:rsidR="006A68A4" w:rsidRPr="00ED0DD4">
        <w:t>étude</w:t>
      </w:r>
      <w:r w:rsidRPr="00ED0DD4">
        <w:t xml:space="preserve"> faite </w:t>
      </w:r>
      <w:r w:rsidR="006A68A4" w:rsidRPr="00ED0DD4">
        <w:t>précédemment</w:t>
      </w:r>
      <w:r w:rsidRPr="00ED0DD4">
        <w:t xml:space="preserve"> sur l’axe de la </w:t>
      </w:r>
      <w:r w:rsidR="006A68A4" w:rsidRPr="00ED0DD4">
        <w:t>liaison pivot en C, vérifier</w:t>
      </w:r>
      <w:r w:rsidR="006A68A4">
        <w:t xml:space="preserve"> que le critère de dimensionnement de l’axe en D est respecté.</w:t>
      </w:r>
    </w:p>
    <w:p w:rsidR="00BC441A" w:rsidRDefault="00BC441A" w:rsidP="00BC441A">
      <w:pPr>
        <w:pStyle w:val="Questions"/>
        <w:numPr>
          <w:ilvl w:val="0"/>
          <w:numId w:val="0"/>
        </w:numPr>
        <w:ind w:left="720" w:hanging="360"/>
      </w:pPr>
    </w:p>
    <w:p w:rsidR="00BC441A" w:rsidRDefault="00BC441A" w:rsidP="00BC441A">
      <w:pPr>
        <w:pStyle w:val="Questions"/>
        <w:numPr>
          <w:ilvl w:val="0"/>
          <w:numId w:val="0"/>
        </w:numPr>
        <w:ind w:left="720" w:hanging="360"/>
      </w:pPr>
    </w:p>
    <w:p w:rsidR="00BC441A" w:rsidRDefault="00BC441A" w:rsidP="00BC441A">
      <w:pPr>
        <w:pStyle w:val="Questions"/>
        <w:numPr>
          <w:ilvl w:val="0"/>
          <w:numId w:val="0"/>
        </w:numPr>
        <w:ind w:left="720" w:hanging="360"/>
      </w:pPr>
    </w:p>
    <w:p w:rsidR="00BC441A" w:rsidRDefault="00BC441A" w:rsidP="00BC441A">
      <w:pPr>
        <w:pStyle w:val="Questions"/>
        <w:numPr>
          <w:ilvl w:val="0"/>
          <w:numId w:val="0"/>
        </w:numPr>
        <w:ind w:left="720" w:hanging="360"/>
      </w:pPr>
    </w:p>
    <w:p w:rsidR="00BC441A" w:rsidRDefault="00BC441A" w:rsidP="00BC441A">
      <w:pPr>
        <w:pStyle w:val="Questions"/>
        <w:numPr>
          <w:ilvl w:val="0"/>
          <w:numId w:val="0"/>
        </w:numPr>
        <w:ind w:left="720" w:hanging="360"/>
      </w:pPr>
    </w:p>
    <w:p w:rsidR="00665F06" w:rsidRDefault="00E429BF" w:rsidP="00F51508">
      <w:pPr>
        <w:pStyle w:val="Questions"/>
        <w:ind w:left="567"/>
      </w:pPr>
      <w:r>
        <w:t>Calculer le diamètre minimum de l’axe pour respecter les critères de résistance.</w:t>
      </w:r>
    </w:p>
    <w:p w:rsidR="00E429BF" w:rsidRDefault="00E429BF" w:rsidP="00E429BF"/>
    <w:p w:rsidR="00BC441A" w:rsidRDefault="00BC441A" w:rsidP="00E429BF"/>
    <w:p w:rsidR="00BC441A" w:rsidRDefault="00BC441A" w:rsidP="00E429BF"/>
    <w:p w:rsidR="00BC441A" w:rsidRDefault="00BC441A" w:rsidP="00E429BF"/>
    <w:sectPr w:rsidR="00BC441A" w:rsidSect="00EA1E6E">
      <w:headerReference w:type="default" r:id="rId14"/>
      <w:footerReference w:type="default" r:id="rId15"/>
      <w:headerReference w:type="first" r:id="rId16"/>
      <w:footerReference w:type="first" r:id="rId17"/>
      <w:pgSz w:w="11906" w:h="16838" w:code="9"/>
      <w:pgMar w:top="1418" w:right="851" w:bottom="1134" w:left="851" w:header="737" w:footer="73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648C" w:rsidRDefault="00CD648C" w:rsidP="00101B95">
      <w:r>
        <w:separator/>
      </w:r>
    </w:p>
  </w:endnote>
  <w:endnote w:type="continuationSeparator" w:id="0">
    <w:p w:rsidR="00CD648C" w:rsidRDefault="00CD648C" w:rsidP="00101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Script">
    <w:panose1 w:val="030B0504020000000003"/>
    <w:charset w:val="00"/>
    <w:family w:val="script"/>
    <w:pitch w:val="variable"/>
    <w:sig w:usb0="0000028F"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744" w:rsidRPr="00770452" w:rsidRDefault="00C9165A" w:rsidP="00EA1E6E">
    <w:pPr>
      <w:pStyle w:val="Pieddepage"/>
      <w:pBdr>
        <w:top w:val="single" w:sz="12" w:space="1" w:color="auto"/>
      </w:pBdr>
      <w:tabs>
        <w:tab w:val="clear" w:pos="4536"/>
        <w:tab w:val="clear" w:pos="9072"/>
        <w:tab w:val="center" w:pos="5103"/>
        <w:tab w:val="right" w:pos="10206"/>
      </w:tabs>
      <w:rPr>
        <w:sz w:val="20"/>
        <w:szCs w:val="20"/>
      </w:rPr>
    </w:pPr>
    <w:r w:rsidRPr="00027219">
      <w:rPr>
        <w:sz w:val="20"/>
        <w:szCs w:val="20"/>
      </w:rPr>
      <w:fldChar w:fldCharType="begin"/>
    </w:r>
    <w:r w:rsidRPr="00027219">
      <w:rPr>
        <w:sz w:val="20"/>
        <w:szCs w:val="20"/>
      </w:rPr>
      <w:instrText xml:space="preserve"> FILENAME   \* MERGEFORMAT </w:instrText>
    </w:r>
    <w:r w:rsidRPr="00027219">
      <w:rPr>
        <w:sz w:val="20"/>
        <w:szCs w:val="20"/>
      </w:rPr>
      <w:fldChar w:fldCharType="separate"/>
    </w:r>
    <w:r w:rsidR="00C41D0C">
      <w:rPr>
        <w:noProof/>
        <w:sz w:val="20"/>
        <w:szCs w:val="20"/>
      </w:rPr>
      <w:t>CI3 TD RDM ET Trottinette E V2</w:t>
    </w:r>
    <w:r w:rsidRPr="00027219">
      <w:rPr>
        <w:noProof/>
        <w:sz w:val="20"/>
        <w:szCs w:val="20"/>
      </w:rPr>
      <w:fldChar w:fldCharType="end"/>
    </w:r>
    <w:r w:rsidR="00ED5744" w:rsidRPr="00770452">
      <w:rPr>
        <w:sz w:val="20"/>
        <w:szCs w:val="20"/>
      </w:rPr>
      <w:tab/>
      <w:t>Lycée Jules Ferry – Versailles</w:t>
    </w:r>
    <w:r w:rsidR="00ED5744" w:rsidRPr="00770452">
      <w:rPr>
        <w:sz w:val="20"/>
        <w:szCs w:val="20"/>
      </w:rPr>
      <w:tab/>
    </w:r>
    <w:r w:rsidR="00F628BC" w:rsidRPr="00770452">
      <w:rPr>
        <w:sz w:val="20"/>
        <w:szCs w:val="20"/>
      </w:rPr>
      <w:fldChar w:fldCharType="begin"/>
    </w:r>
    <w:r w:rsidR="00ED5744" w:rsidRPr="00770452">
      <w:rPr>
        <w:sz w:val="20"/>
        <w:szCs w:val="20"/>
      </w:rPr>
      <w:instrText xml:space="preserve"> PAGE   \* MERGEFORMAT </w:instrText>
    </w:r>
    <w:r w:rsidR="00F628BC" w:rsidRPr="00770452">
      <w:rPr>
        <w:sz w:val="20"/>
        <w:szCs w:val="20"/>
      </w:rPr>
      <w:fldChar w:fldCharType="separate"/>
    </w:r>
    <w:r w:rsidR="00C41D0C">
      <w:rPr>
        <w:noProof/>
        <w:sz w:val="20"/>
        <w:szCs w:val="20"/>
      </w:rPr>
      <w:t>4</w:t>
    </w:r>
    <w:r w:rsidR="00F628BC" w:rsidRPr="00770452">
      <w:rPr>
        <w:sz w:val="20"/>
        <w:szCs w:val="20"/>
      </w:rPr>
      <w:fldChar w:fldCharType="end"/>
    </w:r>
    <w:r w:rsidR="00ED5744" w:rsidRPr="00770452">
      <w:rPr>
        <w:sz w:val="20"/>
        <w:szCs w:val="20"/>
      </w:rPr>
      <w:t>/</w:t>
    </w:r>
    <w:r w:rsidR="00CD648C">
      <w:fldChar w:fldCharType="begin"/>
    </w:r>
    <w:r w:rsidR="00CD648C">
      <w:instrText xml:space="preserve"> NUMPAGES   \* MERGEFORMAT </w:instrText>
    </w:r>
    <w:r w:rsidR="00CD648C">
      <w:fldChar w:fldCharType="separate"/>
    </w:r>
    <w:r w:rsidR="00C41D0C" w:rsidRPr="00C41D0C">
      <w:rPr>
        <w:noProof/>
        <w:sz w:val="20"/>
        <w:szCs w:val="20"/>
      </w:rPr>
      <w:t>4</w:t>
    </w:r>
    <w:r w:rsidR="00CD648C">
      <w:rPr>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744" w:rsidRPr="00155EB8" w:rsidRDefault="00CD648C" w:rsidP="00EA1E6E">
    <w:pPr>
      <w:pStyle w:val="Pieddepage"/>
      <w:pBdr>
        <w:top w:val="single" w:sz="12" w:space="1" w:color="auto"/>
      </w:pBdr>
      <w:tabs>
        <w:tab w:val="clear" w:pos="4536"/>
        <w:tab w:val="clear" w:pos="9072"/>
        <w:tab w:val="center" w:pos="5103"/>
        <w:tab w:val="right" w:pos="10206"/>
      </w:tabs>
      <w:rPr>
        <w:sz w:val="20"/>
      </w:rPr>
    </w:pPr>
    <w:r w:rsidRPr="00C41D0C">
      <w:rPr>
        <w:sz w:val="20"/>
        <w:szCs w:val="20"/>
      </w:rPr>
      <w:fldChar w:fldCharType="begin"/>
    </w:r>
    <w:r w:rsidRPr="00C41D0C">
      <w:rPr>
        <w:sz w:val="20"/>
        <w:szCs w:val="20"/>
      </w:rPr>
      <w:instrText xml:space="preserve"> FILENAME   \* MERGEFORMAT </w:instrText>
    </w:r>
    <w:r w:rsidRPr="00C41D0C">
      <w:rPr>
        <w:sz w:val="20"/>
        <w:szCs w:val="20"/>
      </w:rPr>
      <w:fldChar w:fldCharType="separate"/>
    </w:r>
    <w:r w:rsidR="00C41D0C" w:rsidRPr="00C41D0C">
      <w:rPr>
        <w:noProof/>
        <w:sz w:val="20"/>
        <w:szCs w:val="20"/>
      </w:rPr>
      <w:t>CI3 TD RDM ET Trottinette E V2</w:t>
    </w:r>
    <w:r w:rsidRPr="00C41D0C">
      <w:rPr>
        <w:noProof/>
        <w:sz w:val="20"/>
        <w:szCs w:val="20"/>
      </w:rPr>
      <w:fldChar w:fldCharType="end"/>
    </w:r>
    <w:r w:rsidR="00ED5744" w:rsidRPr="00155EB8">
      <w:rPr>
        <w:sz w:val="20"/>
      </w:rPr>
      <w:tab/>
      <w:t>Lycée Jules Ferry – Versailles</w:t>
    </w:r>
    <w:r w:rsidR="00ED5744" w:rsidRPr="00155EB8">
      <w:rPr>
        <w:sz w:val="20"/>
      </w:rPr>
      <w:tab/>
    </w:r>
    <w:r w:rsidR="00F628BC" w:rsidRPr="00155EB8">
      <w:rPr>
        <w:sz w:val="20"/>
      </w:rPr>
      <w:fldChar w:fldCharType="begin"/>
    </w:r>
    <w:r w:rsidR="00ED5744" w:rsidRPr="00155EB8">
      <w:rPr>
        <w:sz w:val="20"/>
      </w:rPr>
      <w:instrText xml:space="preserve"> PAGE   \* MERGEFORMAT </w:instrText>
    </w:r>
    <w:r w:rsidR="00F628BC" w:rsidRPr="00155EB8">
      <w:rPr>
        <w:sz w:val="20"/>
      </w:rPr>
      <w:fldChar w:fldCharType="separate"/>
    </w:r>
    <w:r w:rsidR="00C41D0C">
      <w:rPr>
        <w:noProof/>
        <w:sz w:val="20"/>
      </w:rPr>
      <w:t>1</w:t>
    </w:r>
    <w:r w:rsidR="00F628BC" w:rsidRPr="00155EB8">
      <w:rPr>
        <w:sz w:val="20"/>
      </w:rPr>
      <w:fldChar w:fldCharType="end"/>
    </w:r>
    <w:r w:rsidR="00ED5744" w:rsidRPr="00155EB8">
      <w:rPr>
        <w:sz w:val="20"/>
      </w:rPr>
      <w:t>/</w:t>
    </w:r>
    <w:r>
      <w:fldChar w:fldCharType="begin"/>
    </w:r>
    <w:r>
      <w:instrText xml:space="preserve"> NUMPAGES   \* MERGEFORMAT </w:instrText>
    </w:r>
    <w:r>
      <w:fldChar w:fldCharType="separate"/>
    </w:r>
    <w:r w:rsidR="00C41D0C" w:rsidRPr="00C41D0C">
      <w:rPr>
        <w:noProof/>
        <w:sz w:val="20"/>
      </w:rPr>
      <w:t>4</w:t>
    </w:r>
    <w:r>
      <w:rPr>
        <w:noProof/>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648C" w:rsidRDefault="00CD648C" w:rsidP="00101B95">
      <w:r>
        <w:separator/>
      </w:r>
    </w:p>
  </w:footnote>
  <w:footnote w:type="continuationSeparator" w:id="0">
    <w:p w:rsidR="00CD648C" w:rsidRDefault="00CD648C" w:rsidP="00101B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744" w:rsidRPr="00770452" w:rsidRDefault="00ED5744" w:rsidP="00EA1E6E">
    <w:pPr>
      <w:pStyle w:val="En-tte"/>
      <w:pBdr>
        <w:bottom w:val="single" w:sz="12" w:space="1" w:color="auto"/>
      </w:pBdr>
      <w:tabs>
        <w:tab w:val="clear" w:pos="4536"/>
        <w:tab w:val="clear" w:pos="9072"/>
        <w:tab w:val="center" w:pos="5103"/>
        <w:tab w:val="right" w:pos="10204"/>
      </w:tabs>
      <w:ind w:right="-2"/>
    </w:pPr>
    <w:proofErr w:type="spellStart"/>
    <w:r>
      <w:t>T</w:t>
    </w:r>
    <w:r>
      <w:rPr>
        <w:vertAlign w:val="superscript"/>
      </w:rPr>
      <w:t>le</w:t>
    </w:r>
    <w:proofErr w:type="spellEnd"/>
    <w:r w:rsidRPr="00770452">
      <w:t xml:space="preserve"> STI2D</w:t>
    </w:r>
    <w:r w:rsidRPr="00EA1E6E">
      <w:rPr>
        <w:b/>
      </w:rPr>
      <w:tab/>
    </w:r>
    <w:r w:rsidRPr="00281D23">
      <w:rPr>
        <w:b/>
        <w:szCs w:val="24"/>
      </w:rPr>
      <w:t>TROTTINETTE ELECTRIQUE</w:t>
    </w:r>
    <w:r w:rsidRPr="00EA1E6E">
      <w:rPr>
        <w:b/>
      </w:rPr>
      <w:tab/>
    </w:r>
    <w:r>
      <w:rPr>
        <w:b/>
      </w:rPr>
      <w:t>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1033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435"/>
      <w:gridCol w:w="1359"/>
      <w:gridCol w:w="5635"/>
      <w:gridCol w:w="878"/>
      <w:gridCol w:w="1026"/>
    </w:tblGrid>
    <w:tr w:rsidR="00ED5744" w:rsidRPr="001F6B67" w:rsidTr="002C32C5">
      <w:trPr>
        <w:trHeight w:val="284"/>
        <w:jc w:val="center"/>
      </w:trPr>
      <w:tc>
        <w:tcPr>
          <w:tcW w:w="1435" w:type="dxa"/>
          <w:vMerge w:val="restart"/>
          <w:tcMar>
            <w:left w:w="0" w:type="dxa"/>
            <w:right w:w="0" w:type="dxa"/>
          </w:tcMar>
          <w:vAlign w:val="center"/>
        </w:tcPr>
        <w:p w:rsidR="00ED5744" w:rsidRPr="001F6B67" w:rsidRDefault="00ED5744" w:rsidP="001F6B67">
          <w:pPr>
            <w:pStyle w:val="En-tte"/>
            <w:tabs>
              <w:tab w:val="clear" w:pos="4536"/>
              <w:tab w:val="clear" w:pos="9072"/>
            </w:tabs>
            <w:jc w:val="center"/>
            <w:rPr>
              <w:szCs w:val="24"/>
            </w:rPr>
          </w:pPr>
          <w:r w:rsidRPr="001F6B67">
            <w:rPr>
              <w:noProof/>
              <w:szCs w:val="24"/>
              <w:lang w:eastAsia="fr-FR"/>
            </w:rPr>
            <w:drawing>
              <wp:inline distT="0" distB="0" distL="0" distR="0">
                <wp:extent cx="892008" cy="756000"/>
                <wp:effectExtent l="0" t="0" r="0" b="6350"/>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F.png"/>
                        <pic:cNvPicPr/>
                      </pic:nvPicPr>
                      <pic:blipFill>
                        <a:blip r:embed="rId1">
                          <a:extLst>
                            <a:ext uri="{28A0092B-C50C-407E-A947-70E740481C1C}">
                              <a14:useLocalDpi xmlns:a14="http://schemas.microsoft.com/office/drawing/2010/main" val="0"/>
                            </a:ext>
                          </a:extLst>
                        </a:blip>
                        <a:stretch>
                          <a:fillRect/>
                        </a:stretch>
                      </pic:blipFill>
                      <pic:spPr>
                        <a:xfrm>
                          <a:off x="0" y="0"/>
                          <a:ext cx="892008" cy="756000"/>
                        </a:xfrm>
                        <a:prstGeom prst="rect">
                          <a:avLst/>
                        </a:prstGeom>
                      </pic:spPr>
                    </pic:pic>
                  </a:graphicData>
                </a:graphic>
              </wp:inline>
            </w:drawing>
          </w:r>
        </w:p>
      </w:tc>
      <w:tc>
        <w:tcPr>
          <w:tcW w:w="1359" w:type="dxa"/>
          <w:vMerge w:val="restart"/>
        </w:tcPr>
        <w:p w:rsidR="00ED5744" w:rsidRPr="00B263AF" w:rsidRDefault="00ED5744" w:rsidP="002C32C5">
          <w:pPr>
            <w:pStyle w:val="En-tte"/>
            <w:ind w:left="-110"/>
            <w:jc w:val="left"/>
            <w:rPr>
              <w:b/>
              <w:bCs/>
              <w:sz w:val="20"/>
              <w:szCs w:val="24"/>
            </w:rPr>
          </w:pPr>
          <w:r>
            <w:rPr>
              <w:b/>
              <w:bCs/>
              <w:noProof/>
              <w:sz w:val="20"/>
              <w:szCs w:val="24"/>
              <w:lang w:eastAsia="fr-FR"/>
            </w:rPr>
            <w:drawing>
              <wp:inline distT="0" distB="0" distL="0" distR="0">
                <wp:extent cx="807886" cy="807886"/>
                <wp:effectExtent l="19050" t="0" r="0" b="0"/>
                <wp:docPr id="4" name="Image 3" descr="flashcode_STI2D_JF_Versail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ashcode_STI2D_JF_Versailles.png"/>
                        <pic:cNvPicPr/>
                      </pic:nvPicPr>
                      <pic:blipFill>
                        <a:blip r:embed="rId2"/>
                        <a:stretch>
                          <a:fillRect/>
                        </a:stretch>
                      </pic:blipFill>
                      <pic:spPr>
                        <a:xfrm>
                          <a:off x="0" y="0"/>
                          <a:ext cx="808754" cy="808754"/>
                        </a:xfrm>
                        <a:prstGeom prst="rect">
                          <a:avLst/>
                        </a:prstGeom>
                      </pic:spPr>
                    </pic:pic>
                  </a:graphicData>
                </a:graphic>
              </wp:inline>
            </w:drawing>
          </w:r>
        </w:p>
      </w:tc>
      <w:tc>
        <w:tcPr>
          <w:tcW w:w="6513" w:type="dxa"/>
          <w:gridSpan w:val="2"/>
          <w:tcMar>
            <w:left w:w="0" w:type="dxa"/>
            <w:right w:w="0" w:type="dxa"/>
          </w:tcMar>
          <w:vAlign w:val="center"/>
        </w:tcPr>
        <w:p w:rsidR="00ED5744" w:rsidRPr="001F6B67" w:rsidRDefault="00ED5744" w:rsidP="00B263AF">
          <w:pPr>
            <w:pStyle w:val="En-tte"/>
            <w:jc w:val="center"/>
            <w:rPr>
              <w:szCs w:val="24"/>
            </w:rPr>
          </w:pPr>
          <w:r w:rsidRPr="00B263AF">
            <w:rPr>
              <w:b/>
              <w:bCs/>
              <w:sz w:val="20"/>
              <w:szCs w:val="24"/>
            </w:rPr>
            <w:t>S</w:t>
          </w:r>
          <w:r w:rsidRPr="00B263AF">
            <w:rPr>
              <w:sz w:val="20"/>
              <w:szCs w:val="24"/>
            </w:rPr>
            <w:t xml:space="preserve">ciences et </w:t>
          </w:r>
          <w:r w:rsidRPr="00B263AF">
            <w:rPr>
              <w:b/>
              <w:bCs/>
              <w:sz w:val="20"/>
              <w:szCs w:val="24"/>
            </w:rPr>
            <w:t>T</w:t>
          </w:r>
          <w:r w:rsidRPr="00B263AF">
            <w:rPr>
              <w:sz w:val="20"/>
              <w:szCs w:val="24"/>
            </w:rPr>
            <w:t>echnologies de l’</w:t>
          </w:r>
          <w:r w:rsidRPr="00B263AF">
            <w:rPr>
              <w:b/>
              <w:bCs/>
              <w:sz w:val="20"/>
              <w:szCs w:val="24"/>
            </w:rPr>
            <w:t>I</w:t>
          </w:r>
          <w:r w:rsidRPr="00B263AF">
            <w:rPr>
              <w:sz w:val="20"/>
              <w:szCs w:val="24"/>
            </w:rPr>
            <w:t xml:space="preserve">ndustrie et du </w:t>
          </w:r>
          <w:r w:rsidRPr="00B263AF">
            <w:rPr>
              <w:b/>
              <w:bCs/>
              <w:sz w:val="20"/>
              <w:szCs w:val="24"/>
            </w:rPr>
            <w:t>D</w:t>
          </w:r>
          <w:r w:rsidRPr="00B263AF">
            <w:rPr>
              <w:sz w:val="20"/>
              <w:szCs w:val="24"/>
            </w:rPr>
            <w:t xml:space="preserve">éveloppement </w:t>
          </w:r>
          <w:r w:rsidRPr="00B263AF">
            <w:rPr>
              <w:b/>
              <w:bCs/>
              <w:sz w:val="20"/>
              <w:szCs w:val="24"/>
            </w:rPr>
            <w:t>D</w:t>
          </w:r>
          <w:r w:rsidRPr="00B263AF">
            <w:rPr>
              <w:sz w:val="20"/>
              <w:szCs w:val="24"/>
            </w:rPr>
            <w:t>urable</w:t>
          </w:r>
        </w:p>
      </w:tc>
      <w:tc>
        <w:tcPr>
          <w:tcW w:w="1026" w:type="dxa"/>
          <w:vMerge w:val="restart"/>
          <w:tcMar>
            <w:left w:w="0" w:type="dxa"/>
            <w:right w:w="0" w:type="dxa"/>
          </w:tcMar>
          <w:vAlign w:val="center"/>
        </w:tcPr>
        <w:p w:rsidR="00ED5744" w:rsidRPr="001F6B67" w:rsidRDefault="00ED5744" w:rsidP="001F6B67">
          <w:pPr>
            <w:pStyle w:val="En-tte"/>
            <w:tabs>
              <w:tab w:val="clear" w:pos="4536"/>
              <w:tab w:val="clear" w:pos="9072"/>
            </w:tabs>
            <w:jc w:val="center"/>
            <w:rPr>
              <w:b/>
              <w:sz w:val="28"/>
              <w:szCs w:val="24"/>
            </w:rPr>
          </w:pPr>
          <w:proofErr w:type="spellStart"/>
          <w:r>
            <w:rPr>
              <w:b/>
              <w:sz w:val="28"/>
              <w:szCs w:val="24"/>
            </w:rPr>
            <w:t>T</w:t>
          </w:r>
          <w:r>
            <w:rPr>
              <w:b/>
              <w:sz w:val="28"/>
              <w:szCs w:val="24"/>
              <w:vertAlign w:val="superscript"/>
            </w:rPr>
            <w:t>le</w:t>
          </w:r>
          <w:proofErr w:type="spellEnd"/>
        </w:p>
        <w:p w:rsidR="00ED5744" w:rsidRPr="001F6B67" w:rsidRDefault="00ED5744" w:rsidP="001F6B67">
          <w:pPr>
            <w:pStyle w:val="En-tte"/>
            <w:tabs>
              <w:tab w:val="clear" w:pos="4536"/>
              <w:tab w:val="clear" w:pos="9072"/>
            </w:tabs>
            <w:jc w:val="center"/>
            <w:rPr>
              <w:szCs w:val="24"/>
            </w:rPr>
          </w:pPr>
          <w:r w:rsidRPr="001F6B67">
            <w:rPr>
              <w:b/>
              <w:sz w:val="28"/>
              <w:szCs w:val="24"/>
            </w:rPr>
            <w:t>STI2D</w:t>
          </w:r>
        </w:p>
      </w:tc>
    </w:tr>
    <w:tr w:rsidR="00ED5744" w:rsidRPr="001F6B67" w:rsidTr="002C32C5">
      <w:trPr>
        <w:trHeight w:val="510"/>
        <w:jc w:val="center"/>
      </w:trPr>
      <w:tc>
        <w:tcPr>
          <w:tcW w:w="1435" w:type="dxa"/>
          <w:vMerge/>
          <w:tcMar>
            <w:left w:w="0" w:type="dxa"/>
            <w:right w:w="0" w:type="dxa"/>
          </w:tcMar>
          <w:vAlign w:val="center"/>
        </w:tcPr>
        <w:p w:rsidR="00ED5744" w:rsidRPr="001F6B67" w:rsidRDefault="00ED5744" w:rsidP="001F6B67">
          <w:pPr>
            <w:pStyle w:val="En-tte"/>
            <w:tabs>
              <w:tab w:val="clear" w:pos="4536"/>
              <w:tab w:val="clear" w:pos="9072"/>
            </w:tabs>
            <w:jc w:val="center"/>
            <w:rPr>
              <w:szCs w:val="24"/>
            </w:rPr>
          </w:pPr>
        </w:p>
      </w:tc>
      <w:tc>
        <w:tcPr>
          <w:tcW w:w="1359" w:type="dxa"/>
          <w:vMerge/>
        </w:tcPr>
        <w:p w:rsidR="00ED5744" w:rsidRDefault="00ED5744" w:rsidP="00B263AF">
          <w:pPr>
            <w:pStyle w:val="En-tte"/>
            <w:tabs>
              <w:tab w:val="clear" w:pos="4536"/>
              <w:tab w:val="clear" w:pos="9072"/>
            </w:tabs>
            <w:jc w:val="center"/>
            <w:rPr>
              <w:b/>
              <w:sz w:val="28"/>
              <w:szCs w:val="24"/>
            </w:rPr>
          </w:pPr>
        </w:p>
      </w:tc>
      <w:tc>
        <w:tcPr>
          <w:tcW w:w="6513" w:type="dxa"/>
          <w:gridSpan w:val="2"/>
          <w:tcMar>
            <w:left w:w="0" w:type="dxa"/>
            <w:right w:w="0" w:type="dxa"/>
          </w:tcMar>
          <w:vAlign w:val="center"/>
        </w:tcPr>
        <w:p w:rsidR="00ED5744" w:rsidRPr="00B263AF" w:rsidRDefault="00ED5744" w:rsidP="00B263AF">
          <w:pPr>
            <w:pStyle w:val="En-tte"/>
            <w:tabs>
              <w:tab w:val="clear" w:pos="4536"/>
              <w:tab w:val="clear" w:pos="9072"/>
            </w:tabs>
            <w:jc w:val="center"/>
            <w:rPr>
              <w:b/>
              <w:szCs w:val="24"/>
            </w:rPr>
          </w:pPr>
          <w:r>
            <w:rPr>
              <w:b/>
              <w:sz w:val="28"/>
              <w:szCs w:val="28"/>
            </w:rPr>
            <w:t>TROTTINETTE ELECTRIQUE</w:t>
          </w:r>
        </w:p>
      </w:tc>
      <w:tc>
        <w:tcPr>
          <w:tcW w:w="1026" w:type="dxa"/>
          <w:vMerge/>
          <w:tcMar>
            <w:left w:w="0" w:type="dxa"/>
            <w:right w:w="0" w:type="dxa"/>
          </w:tcMar>
          <w:vAlign w:val="center"/>
        </w:tcPr>
        <w:p w:rsidR="00ED5744" w:rsidRPr="001F6B67" w:rsidRDefault="00ED5744" w:rsidP="001F6B67">
          <w:pPr>
            <w:pStyle w:val="En-tte"/>
            <w:tabs>
              <w:tab w:val="clear" w:pos="4536"/>
              <w:tab w:val="clear" w:pos="9072"/>
            </w:tabs>
            <w:jc w:val="center"/>
            <w:rPr>
              <w:szCs w:val="24"/>
            </w:rPr>
          </w:pPr>
        </w:p>
      </w:tc>
    </w:tr>
    <w:tr w:rsidR="00ED5744" w:rsidRPr="001F6B67" w:rsidTr="00AC3DA7">
      <w:trPr>
        <w:trHeight w:val="397"/>
        <w:jc w:val="center"/>
      </w:trPr>
      <w:tc>
        <w:tcPr>
          <w:tcW w:w="1435" w:type="dxa"/>
          <w:vMerge/>
          <w:tcMar>
            <w:left w:w="0" w:type="dxa"/>
            <w:right w:w="0" w:type="dxa"/>
          </w:tcMar>
          <w:vAlign w:val="center"/>
        </w:tcPr>
        <w:p w:rsidR="00ED5744" w:rsidRPr="001F6B67" w:rsidRDefault="00ED5744" w:rsidP="001F6B67">
          <w:pPr>
            <w:pStyle w:val="En-tte"/>
            <w:tabs>
              <w:tab w:val="clear" w:pos="4536"/>
              <w:tab w:val="clear" w:pos="9072"/>
            </w:tabs>
            <w:jc w:val="center"/>
            <w:rPr>
              <w:szCs w:val="24"/>
            </w:rPr>
          </w:pPr>
        </w:p>
      </w:tc>
      <w:tc>
        <w:tcPr>
          <w:tcW w:w="1359" w:type="dxa"/>
          <w:vMerge/>
        </w:tcPr>
        <w:p w:rsidR="00ED5744" w:rsidRPr="00B9744B" w:rsidRDefault="00ED5744" w:rsidP="00B83CC5">
          <w:pPr>
            <w:pStyle w:val="En-tte"/>
            <w:tabs>
              <w:tab w:val="clear" w:pos="4536"/>
              <w:tab w:val="clear" w:pos="9072"/>
            </w:tabs>
            <w:ind w:left="136"/>
            <w:jc w:val="left"/>
            <w:rPr>
              <w:szCs w:val="24"/>
            </w:rPr>
          </w:pPr>
        </w:p>
      </w:tc>
      <w:tc>
        <w:tcPr>
          <w:tcW w:w="5635" w:type="dxa"/>
          <w:tcMar>
            <w:left w:w="0" w:type="dxa"/>
            <w:right w:w="0" w:type="dxa"/>
          </w:tcMar>
          <w:vAlign w:val="center"/>
        </w:tcPr>
        <w:p w:rsidR="00ED5744" w:rsidRPr="00B263AF" w:rsidRDefault="00ED5744" w:rsidP="00027219">
          <w:pPr>
            <w:pStyle w:val="En-tte"/>
            <w:tabs>
              <w:tab w:val="clear" w:pos="4536"/>
              <w:tab w:val="clear" w:pos="9072"/>
            </w:tabs>
            <w:ind w:left="136"/>
            <w:jc w:val="left"/>
            <w:rPr>
              <w:szCs w:val="24"/>
            </w:rPr>
          </w:pPr>
          <w:r w:rsidRPr="00B9744B">
            <w:rPr>
              <w:szCs w:val="24"/>
            </w:rPr>
            <w:t>CI</w:t>
          </w:r>
          <w:r w:rsidR="00027219">
            <w:rPr>
              <w:szCs w:val="24"/>
            </w:rPr>
            <w:t> 3</w:t>
          </w:r>
          <w:r w:rsidRPr="00B9744B">
            <w:rPr>
              <w:szCs w:val="24"/>
            </w:rPr>
            <w:t xml:space="preserve"> : </w:t>
          </w:r>
          <w:r>
            <w:rPr>
              <w:szCs w:val="24"/>
            </w:rPr>
            <w:t>Dimensionnement et choix des matériaux et structures</w:t>
          </w:r>
        </w:p>
      </w:tc>
      <w:tc>
        <w:tcPr>
          <w:tcW w:w="878" w:type="dxa"/>
          <w:vAlign w:val="center"/>
        </w:tcPr>
        <w:p w:rsidR="00ED5744" w:rsidRPr="00B263AF" w:rsidRDefault="00ED5744" w:rsidP="006B3941">
          <w:pPr>
            <w:pStyle w:val="En-tte"/>
            <w:tabs>
              <w:tab w:val="clear" w:pos="4536"/>
              <w:tab w:val="clear" w:pos="9072"/>
            </w:tabs>
            <w:jc w:val="center"/>
            <w:rPr>
              <w:szCs w:val="24"/>
            </w:rPr>
          </w:pPr>
          <w:r>
            <w:rPr>
              <w:szCs w:val="24"/>
            </w:rPr>
            <w:t>TD</w:t>
          </w:r>
        </w:p>
      </w:tc>
      <w:tc>
        <w:tcPr>
          <w:tcW w:w="1026" w:type="dxa"/>
          <w:tcMar>
            <w:left w:w="0" w:type="dxa"/>
            <w:right w:w="0" w:type="dxa"/>
          </w:tcMar>
          <w:vAlign w:val="center"/>
        </w:tcPr>
        <w:p w:rsidR="00ED5744" w:rsidRPr="00B263AF" w:rsidRDefault="00ED5744" w:rsidP="006B3941">
          <w:pPr>
            <w:pStyle w:val="En-tte"/>
            <w:tabs>
              <w:tab w:val="clear" w:pos="4536"/>
              <w:tab w:val="clear" w:pos="9072"/>
            </w:tabs>
            <w:jc w:val="center"/>
            <w:rPr>
              <w:b/>
              <w:szCs w:val="24"/>
            </w:rPr>
          </w:pPr>
          <w:r>
            <w:rPr>
              <w:b/>
              <w:szCs w:val="24"/>
            </w:rPr>
            <w:t>ET</w:t>
          </w:r>
        </w:p>
      </w:tc>
    </w:tr>
  </w:tbl>
  <w:p w:rsidR="00ED5744" w:rsidRPr="007D5FE7" w:rsidRDefault="00ED5744" w:rsidP="001F6B67">
    <w:pPr>
      <w:pStyle w:val="En-tte"/>
      <w:ind w:right="-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2F070C"/>
    <w:multiLevelType w:val="hybridMultilevel"/>
    <w:tmpl w:val="6AAA98E2"/>
    <w:lvl w:ilvl="0" w:tplc="08588252">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41D01B3"/>
    <w:multiLevelType w:val="hybridMultilevel"/>
    <w:tmpl w:val="5F141826"/>
    <w:lvl w:ilvl="0" w:tplc="7162562C">
      <w:start w:val="1"/>
      <w:numFmt w:val="decimal"/>
      <w:lvlText w:val="%1."/>
      <w:lvlJc w:val="left"/>
      <w:pPr>
        <w:ind w:left="1714" w:hanging="360"/>
      </w:pPr>
    </w:lvl>
    <w:lvl w:ilvl="1" w:tplc="040C0019">
      <w:start w:val="1"/>
      <w:numFmt w:val="lowerLetter"/>
      <w:lvlText w:val="%2."/>
      <w:lvlJc w:val="left"/>
      <w:pPr>
        <w:ind w:left="2434" w:hanging="360"/>
      </w:pPr>
    </w:lvl>
    <w:lvl w:ilvl="2" w:tplc="040C001B" w:tentative="1">
      <w:start w:val="1"/>
      <w:numFmt w:val="lowerRoman"/>
      <w:lvlText w:val="%3."/>
      <w:lvlJc w:val="right"/>
      <w:pPr>
        <w:ind w:left="3154" w:hanging="180"/>
      </w:pPr>
    </w:lvl>
    <w:lvl w:ilvl="3" w:tplc="040C000F" w:tentative="1">
      <w:start w:val="1"/>
      <w:numFmt w:val="decimal"/>
      <w:lvlText w:val="%4."/>
      <w:lvlJc w:val="left"/>
      <w:pPr>
        <w:ind w:left="3874" w:hanging="360"/>
      </w:pPr>
    </w:lvl>
    <w:lvl w:ilvl="4" w:tplc="040C0019" w:tentative="1">
      <w:start w:val="1"/>
      <w:numFmt w:val="lowerLetter"/>
      <w:lvlText w:val="%5."/>
      <w:lvlJc w:val="left"/>
      <w:pPr>
        <w:ind w:left="4594" w:hanging="360"/>
      </w:pPr>
    </w:lvl>
    <w:lvl w:ilvl="5" w:tplc="040C001B" w:tentative="1">
      <w:start w:val="1"/>
      <w:numFmt w:val="lowerRoman"/>
      <w:lvlText w:val="%6."/>
      <w:lvlJc w:val="right"/>
      <w:pPr>
        <w:ind w:left="5314" w:hanging="180"/>
      </w:pPr>
    </w:lvl>
    <w:lvl w:ilvl="6" w:tplc="040C000F" w:tentative="1">
      <w:start w:val="1"/>
      <w:numFmt w:val="decimal"/>
      <w:lvlText w:val="%7."/>
      <w:lvlJc w:val="left"/>
      <w:pPr>
        <w:ind w:left="6034" w:hanging="360"/>
      </w:pPr>
    </w:lvl>
    <w:lvl w:ilvl="7" w:tplc="040C0019" w:tentative="1">
      <w:start w:val="1"/>
      <w:numFmt w:val="lowerLetter"/>
      <w:lvlText w:val="%8."/>
      <w:lvlJc w:val="left"/>
      <w:pPr>
        <w:ind w:left="6754" w:hanging="360"/>
      </w:pPr>
    </w:lvl>
    <w:lvl w:ilvl="8" w:tplc="040C001B" w:tentative="1">
      <w:start w:val="1"/>
      <w:numFmt w:val="lowerRoman"/>
      <w:lvlText w:val="%9."/>
      <w:lvlJc w:val="right"/>
      <w:pPr>
        <w:ind w:left="7474" w:hanging="180"/>
      </w:pPr>
    </w:lvl>
  </w:abstractNum>
  <w:abstractNum w:abstractNumId="3" w15:restartNumberingAfterBreak="0">
    <w:nsid w:val="428701D1"/>
    <w:multiLevelType w:val="multilevel"/>
    <w:tmpl w:val="A0380120"/>
    <w:lvl w:ilvl="0">
      <w:start w:val="1"/>
      <w:numFmt w:val="decimal"/>
      <w:pStyle w:val="Titre1"/>
      <w:lvlText w:val="%1."/>
      <w:lvlJc w:val="left"/>
      <w:pPr>
        <w:ind w:left="360" w:hanging="360"/>
      </w:pPr>
    </w:lvl>
    <w:lvl w:ilvl="1">
      <w:start w:val="1"/>
      <w:numFmt w:val="decimal"/>
      <w:pStyle w:val="Titre2"/>
      <w:lvlText w:val="%1.%2."/>
      <w:lvlJc w:val="left"/>
      <w:pPr>
        <w:ind w:left="792" w:hanging="432"/>
      </w:pPr>
    </w:lvl>
    <w:lvl w:ilvl="2">
      <w:start w:val="1"/>
      <w:numFmt w:val="decimal"/>
      <w:pStyle w:val="Titre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783554D"/>
    <w:multiLevelType w:val="hybridMultilevel"/>
    <w:tmpl w:val="4852DF54"/>
    <w:lvl w:ilvl="0" w:tplc="E6E44420">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0EA089D"/>
    <w:multiLevelType w:val="hybridMultilevel"/>
    <w:tmpl w:val="1D523E6A"/>
    <w:lvl w:ilvl="0" w:tplc="B2FCF8D6">
      <w:start w:val="1"/>
      <w:numFmt w:val="decimal"/>
      <w:pStyle w:val="Questions"/>
      <w:lvlText w:val="Q%1."/>
      <w:lvlJc w:val="left"/>
      <w:pPr>
        <w:ind w:left="720" w:hanging="360"/>
      </w:pPr>
      <w:rPr>
        <w:rFonts w:hint="default"/>
        <w:b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DC07F2B"/>
    <w:multiLevelType w:val="hybridMultilevel"/>
    <w:tmpl w:val="20F268EA"/>
    <w:lvl w:ilvl="0" w:tplc="6C022984">
      <w:start w:val="37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1"/>
  </w:num>
  <w:num w:numId="6">
    <w:abstractNumId w:val="0"/>
  </w:num>
  <w:num w:numId="7">
    <w:abstractNumId w:val="6"/>
  </w:num>
  <w:num w:numId="8">
    <w:abstractNumId w:val="5"/>
    <w:lvlOverride w:ilvl="0">
      <w:startOverride w:val="1"/>
    </w:lvlOverride>
  </w:num>
  <w:num w:numId="9">
    <w:abstractNumId w:val="5"/>
    <w:lvlOverride w:ilvl="0">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num>
  <w:num w:numId="12">
    <w:abstractNumId w:val="5"/>
    <w:lvlOverride w:ilvl="0">
      <w:startOverride w:val="1"/>
    </w:lvlOverride>
  </w:num>
  <w:num w:numId="13">
    <w:abstractNumId w:val="5"/>
    <w:lvlOverride w:ilvl="0">
      <w:startOverride w:val="1"/>
    </w:lvlOverride>
  </w:num>
  <w:num w:numId="14">
    <w:abstractNumId w:val="3"/>
  </w:num>
  <w:num w:numId="15">
    <w:abstractNumId w:val="5"/>
  </w:num>
  <w:num w:numId="16">
    <w:abstractNumId w:val="5"/>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E89"/>
    <w:rsid w:val="000162F5"/>
    <w:rsid w:val="00027219"/>
    <w:rsid w:val="000430E6"/>
    <w:rsid w:val="00044FFD"/>
    <w:rsid w:val="00070ED9"/>
    <w:rsid w:val="00081BC3"/>
    <w:rsid w:val="00086893"/>
    <w:rsid w:val="000906E7"/>
    <w:rsid w:val="00096F55"/>
    <w:rsid w:val="000A54C1"/>
    <w:rsid w:val="000A58B7"/>
    <w:rsid w:val="000B4661"/>
    <w:rsid w:val="000C0FCE"/>
    <w:rsid w:val="000C25A5"/>
    <w:rsid w:val="000C759F"/>
    <w:rsid w:val="000D4D71"/>
    <w:rsid w:val="000E50AE"/>
    <w:rsid w:val="00101B95"/>
    <w:rsid w:val="00130B2C"/>
    <w:rsid w:val="001448BF"/>
    <w:rsid w:val="00146CC8"/>
    <w:rsid w:val="00147242"/>
    <w:rsid w:val="00147909"/>
    <w:rsid w:val="00152EBA"/>
    <w:rsid w:val="00155EB8"/>
    <w:rsid w:val="00156CBA"/>
    <w:rsid w:val="001967C6"/>
    <w:rsid w:val="001D06F2"/>
    <w:rsid w:val="001D351E"/>
    <w:rsid w:val="001D3CC9"/>
    <w:rsid w:val="001D7B2B"/>
    <w:rsid w:val="001E7EB6"/>
    <w:rsid w:val="001F6B67"/>
    <w:rsid w:val="00202427"/>
    <w:rsid w:val="002029DD"/>
    <w:rsid w:val="00212108"/>
    <w:rsid w:val="00224AD4"/>
    <w:rsid w:val="002400AB"/>
    <w:rsid w:val="002418C1"/>
    <w:rsid w:val="002474A7"/>
    <w:rsid w:val="00264D09"/>
    <w:rsid w:val="0027050F"/>
    <w:rsid w:val="00281D23"/>
    <w:rsid w:val="00292373"/>
    <w:rsid w:val="00294AE7"/>
    <w:rsid w:val="0029710C"/>
    <w:rsid w:val="002B1877"/>
    <w:rsid w:val="002B389A"/>
    <w:rsid w:val="002B5EC8"/>
    <w:rsid w:val="002B7F06"/>
    <w:rsid w:val="002C32C5"/>
    <w:rsid w:val="002D013C"/>
    <w:rsid w:val="002D4503"/>
    <w:rsid w:val="002E307F"/>
    <w:rsid w:val="002F2DC7"/>
    <w:rsid w:val="002F4C1E"/>
    <w:rsid w:val="00300896"/>
    <w:rsid w:val="0031208F"/>
    <w:rsid w:val="00324A83"/>
    <w:rsid w:val="00341537"/>
    <w:rsid w:val="00341602"/>
    <w:rsid w:val="003421D1"/>
    <w:rsid w:val="00346BFC"/>
    <w:rsid w:val="00366C70"/>
    <w:rsid w:val="00374B60"/>
    <w:rsid w:val="00397DF5"/>
    <w:rsid w:val="003A12FD"/>
    <w:rsid w:val="003A3ED6"/>
    <w:rsid w:val="003A7CE3"/>
    <w:rsid w:val="003B1B45"/>
    <w:rsid w:val="003B2320"/>
    <w:rsid w:val="003C5FDB"/>
    <w:rsid w:val="003D4DA1"/>
    <w:rsid w:val="003E2014"/>
    <w:rsid w:val="0040370B"/>
    <w:rsid w:val="004125F8"/>
    <w:rsid w:val="00436EB0"/>
    <w:rsid w:val="00451289"/>
    <w:rsid w:val="00453B2F"/>
    <w:rsid w:val="00456431"/>
    <w:rsid w:val="004656B5"/>
    <w:rsid w:val="004671D9"/>
    <w:rsid w:val="004B3971"/>
    <w:rsid w:val="004D015B"/>
    <w:rsid w:val="004D6CC4"/>
    <w:rsid w:val="00506610"/>
    <w:rsid w:val="0051710D"/>
    <w:rsid w:val="00527E99"/>
    <w:rsid w:val="00537E89"/>
    <w:rsid w:val="00541275"/>
    <w:rsid w:val="005437C6"/>
    <w:rsid w:val="00572ABB"/>
    <w:rsid w:val="005944F4"/>
    <w:rsid w:val="005D5E29"/>
    <w:rsid w:val="005F0912"/>
    <w:rsid w:val="005F49F9"/>
    <w:rsid w:val="00601E6D"/>
    <w:rsid w:val="00621C5E"/>
    <w:rsid w:val="006237E5"/>
    <w:rsid w:val="00634670"/>
    <w:rsid w:val="00660333"/>
    <w:rsid w:val="00662645"/>
    <w:rsid w:val="00665F06"/>
    <w:rsid w:val="00681474"/>
    <w:rsid w:val="00681DD8"/>
    <w:rsid w:val="00691B0E"/>
    <w:rsid w:val="006A3CB4"/>
    <w:rsid w:val="006A68A4"/>
    <w:rsid w:val="006B3941"/>
    <w:rsid w:val="006B5869"/>
    <w:rsid w:val="006E6906"/>
    <w:rsid w:val="006F3AB4"/>
    <w:rsid w:val="007018C8"/>
    <w:rsid w:val="007041E7"/>
    <w:rsid w:val="0071122F"/>
    <w:rsid w:val="007222B7"/>
    <w:rsid w:val="00730E38"/>
    <w:rsid w:val="00744709"/>
    <w:rsid w:val="00755DBA"/>
    <w:rsid w:val="0076065F"/>
    <w:rsid w:val="00770452"/>
    <w:rsid w:val="00775A77"/>
    <w:rsid w:val="00791A0F"/>
    <w:rsid w:val="0079211E"/>
    <w:rsid w:val="00793B64"/>
    <w:rsid w:val="007D5FE7"/>
    <w:rsid w:val="007F6CD7"/>
    <w:rsid w:val="00812230"/>
    <w:rsid w:val="00821CA7"/>
    <w:rsid w:val="0082248A"/>
    <w:rsid w:val="008236B2"/>
    <w:rsid w:val="0082416E"/>
    <w:rsid w:val="008365D5"/>
    <w:rsid w:val="00854A24"/>
    <w:rsid w:val="00862DBC"/>
    <w:rsid w:val="008734DA"/>
    <w:rsid w:val="008920F4"/>
    <w:rsid w:val="008A280D"/>
    <w:rsid w:val="008A36B6"/>
    <w:rsid w:val="008A3DA3"/>
    <w:rsid w:val="00900EDE"/>
    <w:rsid w:val="009039DA"/>
    <w:rsid w:val="0091632A"/>
    <w:rsid w:val="00921FF9"/>
    <w:rsid w:val="0093328E"/>
    <w:rsid w:val="00957AEC"/>
    <w:rsid w:val="00962531"/>
    <w:rsid w:val="0096266A"/>
    <w:rsid w:val="00974DE4"/>
    <w:rsid w:val="009A6C60"/>
    <w:rsid w:val="009C33FB"/>
    <w:rsid w:val="009E044E"/>
    <w:rsid w:val="009E7FD2"/>
    <w:rsid w:val="00A11CDD"/>
    <w:rsid w:val="00A23E0F"/>
    <w:rsid w:val="00A35FF3"/>
    <w:rsid w:val="00A4538A"/>
    <w:rsid w:val="00A4761A"/>
    <w:rsid w:val="00A55DCD"/>
    <w:rsid w:val="00A56208"/>
    <w:rsid w:val="00A6437C"/>
    <w:rsid w:val="00AA390D"/>
    <w:rsid w:val="00AB29F7"/>
    <w:rsid w:val="00AB3CBE"/>
    <w:rsid w:val="00AC3DA7"/>
    <w:rsid w:val="00AE7B58"/>
    <w:rsid w:val="00AF10B2"/>
    <w:rsid w:val="00B1366F"/>
    <w:rsid w:val="00B1741E"/>
    <w:rsid w:val="00B17A85"/>
    <w:rsid w:val="00B21C09"/>
    <w:rsid w:val="00B263AF"/>
    <w:rsid w:val="00B269B6"/>
    <w:rsid w:val="00B462DA"/>
    <w:rsid w:val="00B62D09"/>
    <w:rsid w:val="00B73387"/>
    <w:rsid w:val="00B779E3"/>
    <w:rsid w:val="00B83CC5"/>
    <w:rsid w:val="00B85744"/>
    <w:rsid w:val="00B9744B"/>
    <w:rsid w:val="00BC441A"/>
    <w:rsid w:val="00BC4CF9"/>
    <w:rsid w:val="00BC7B9C"/>
    <w:rsid w:val="00BE31DD"/>
    <w:rsid w:val="00BE4D2B"/>
    <w:rsid w:val="00C04AC9"/>
    <w:rsid w:val="00C10E2E"/>
    <w:rsid w:val="00C350B9"/>
    <w:rsid w:val="00C37F5C"/>
    <w:rsid w:val="00C41D0C"/>
    <w:rsid w:val="00C44174"/>
    <w:rsid w:val="00C47030"/>
    <w:rsid w:val="00C82155"/>
    <w:rsid w:val="00C82BD6"/>
    <w:rsid w:val="00C8435B"/>
    <w:rsid w:val="00C9165A"/>
    <w:rsid w:val="00CB40C4"/>
    <w:rsid w:val="00CC36A6"/>
    <w:rsid w:val="00CD20E3"/>
    <w:rsid w:val="00CD648C"/>
    <w:rsid w:val="00D279A4"/>
    <w:rsid w:val="00D419E6"/>
    <w:rsid w:val="00D7761D"/>
    <w:rsid w:val="00D80B21"/>
    <w:rsid w:val="00DB0979"/>
    <w:rsid w:val="00DB6242"/>
    <w:rsid w:val="00DC424E"/>
    <w:rsid w:val="00DD5696"/>
    <w:rsid w:val="00DE77BF"/>
    <w:rsid w:val="00DF4526"/>
    <w:rsid w:val="00DF7C5B"/>
    <w:rsid w:val="00E10EA7"/>
    <w:rsid w:val="00E423B0"/>
    <w:rsid w:val="00E429BF"/>
    <w:rsid w:val="00E45F31"/>
    <w:rsid w:val="00E702F8"/>
    <w:rsid w:val="00E715E4"/>
    <w:rsid w:val="00E73D39"/>
    <w:rsid w:val="00E97EA9"/>
    <w:rsid w:val="00EA1E6E"/>
    <w:rsid w:val="00EA2323"/>
    <w:rsid w:val="00EB1964"/>
    <w:rsid w:val="00EC7767"/>
    <w:rsid w:val="00ED0DD4"/>
    <w:rsid w:val="00ED5744"/>
    <w:rsid w:val="00ED60EE"/>
    <w:rsid w:val="00ED7B03"/>
    <w:rsid w:val="00EE24AF"/>
    <w:rsid w:val="00EF647C"/>
    <w:rsid w:val="00EF6647"/>
    <w:rsid w:val="00F014B8"/>
    <w:rsid w:val="00F05ECC"/>
    <w:rsid w:val="00F26473"/>
    <w:rsid w:val="00F4326B"/>
    <w:rsid w:val="00F43497"/>
    <w:rsid w:val="00F51508"/>
    <w:rsid w:val="00F628BC"/>
    <w:rsid w:val="00F814AE"/>
    <w:rsid w:val="00F850B6"/>
    <w:rsid w:val="00F90F17"/>
    <w:rsid w:val="00FA4497"/>
    <w:rsid w:val="00FE56DE"/>
    <w:rsid w:val="00FE5A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3B5C2A2-A828-4AC1-BF35-DD79980B5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0E3"/>
    <w:pPr>
      <w:spacing w:after="0" w:line="240" w:lineRule="auto"/>
      <w:jc w:val="both"/>
    </w:pPr>
    <w:rPr>
      <w:sz w:val="24"/>
    </w:rPr>
  </w:style>
  <w:style w:type="paragraph" w:styleId="Titre1">
    <w:name w:val="heading 1"/>
    <w:basedOn w:val="Normal"/>
    <w:next w:val="Normal"/>
    <w:link w:val="Titre1Car"/>
    <w:uiPriority w:val="99"/>
    <w:qFormat/>
    <w:rsid w:val="00212108"/>
    <w:pPr>
      <w:keepNext/>
      <w:keepLines/>
      <w:numPr>
        <w:numId w:val="3"/>
      </w:numPr>
      <w:pBdr>
        <w:bottom w:val="double" w:sz="6" w:space="1" w:color="4F81BD" w:themeColor="accent1"/>
      </w:pBdr>
      <w:spacing w:before="240" w:after="240"/>
      <w:outlineLvl w:val="0"/>
    </w:pPr>
    <w:rPr>
      <w:rFonts w:eastAsiaTheme="majorEastAsia" w:cstheme="majorBidi"/>
      <w:b/>
      <w:bCs/>
      <w:sz w:val="32"/>
      <w:szCs w:val="28"/>
    </w:rPr>
  </w:style>
  <w:style w:type="paragraph" w:styleId="Titre2">
    <w:name w:val="heading 2"/>
    <w:basedOn w:val="Normal"/>
    <w:next w:val="Normal"/>
    <w:link w:val="Titre2Car"/>
    <w:uiPriority w:val="99"/>
    <w:unhideWhenUsed/>
    <w:qFormat/>
    <w:rsid w:val="007018C8"/>
    <w:pPr>
      <w:keepNext/>
      <w:keepLines/>
      <w:numPr>
        <w:ilvl w:val="1"/>
        <w:numId w:val="3"/>
      </w:numPr>
      <w:pBdr>
        <w:bottom w:val="single" w:sz="6" w:space="1" w:color="4F81BD" w:themeColor="accent1"/>
      </w:pBdr>
      <w:spacing w:after="240"/>
      <w:outlineLvl w:val="1"/>
    </w:pPr>
    <w:rPr>
      <w:rFonts w:eastAsiaTheme="majorEastAsia" w:cstheme="majorBidi"/>
      <w:b/>
      <w:bCs/>
      <w:sz w:val="28"/>
      <w:szCs w:val="26"/>
    </w:rPr>
  </w:style>
  <w:style w:type="paragraph" w:styleId="Titre3">
    <w:name w:val="heading 3"/>
    <w:basedOn w:val="Paragraphedeliste"/>
    <w:next w:val="Normal"/>
    <w:link w:val="Titre3Car"/>
    <w:uiPriority w:val="99"/>
    <w:unhideWhenUsed/>
    <w:qFormat/>
    <w:rsid w:val="007018C8"/>
    <w:pPr>
      <w:numPr>
        <w:ilvl w:val="2"/>
        <w:numId w:val="3"/>
      </w:numPr>
      <w:pBdr>
        <w:bottom w:val="dashed" w:sz="6" w:space="1" w:color="4F81BD" w:themeColor="accent1"/>
      </w:pBdr>
      <w:spacing w:after="240"/>
      <w:ind w:left="1843" w:hanging="709"/>
      <w:outlineLvl w:val="2"/>
    </w:pPr>
    <w:rPr>
      <w:b/>
      <w:lang w:eastAsia="fr-FR"/>
    </w:rPr>
  </w:style>
  <w:style w:type="paragraph" w:styleId="Titre4">
    <w:name w:val="heading 4"/>
    <w:basedOn w:val="Normal"/>
    <w:next w:val="Normal"/>
    <w:link w:val="Titre4Car"/>
    <w:uiPriority w:val="9"/>
    <w:unhideWhenUsed/>
    <w:qFormat/>
    <w:rsid w:val="00ED60EE"/>
    <w:pPr>
      <w:keepNext/>
      <w:keepLines/>
      <w:spacing w:before="20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1B95"/>
    <w:pPr>
      <w:tabs>
        <w:tab w:val="center" w:pos="4536"/>
        <w:tab w:val="right" w:pos="9072"/>
      </w:tabs>
    </w:pPr>
  </w:style>
  <w:style w:type="character" w:customStyle="1" w:styleId="En-tteCar">
    <w:name w:val="En-tête Car"/>
    <w:basedOn w:val="Policepardfaut"/>
    <w:link w:val="En-tte"/>
    <w:uiPriority w:val="99"/>
    <w:rsid w:val="00101B95"/>
  </w:style>
  <w:style w:type="paragraph" w:styleId="Pieddepage">
    <w:name w:val="footer"/>
    <w:basedOn w:val="Normal"/>
    <w:link w:val="PieddepageCar"/>
    <w:uiPriority w:val="99"/>
    <w:unhideWhenUsed/>
    <w:rsid w:val="00101B95"/>
    <w:pPr>
      <w:tabs>
        <w:tab w:val="center" w:pos="4536"/>
        <w:tab w:val="right" w:pos="9072"/>
      </w:tabs>
    </w:pPr>
  </w:style>
  <w:style w:type="character" w:customStyle="1" w:styleId="PieddepageCar">
    <w:name w:val="Pied de page Car"/>
    <w:basedOn w:val="Policepardfaut"/>
    <w:link w:val="Pieddepage"/>
    <w:uiPriority w:val="99"/>
    <w:rsid w:val="00101B95"/>
  </w:style>
  <w:style w:type="paragraph" w:styleId="NormalWeb">
    <w:name w:val="Normal (Web)"/>
    <w:basedOn w:val="Normal"/>
    <w:uiPriority w:val="99"/>
    <w:semiHidden/>
    <w:unhideWhenUsed/>
    <w:rsid w:val="00101B95"/>
    <w:pPr>
      <w:spacing w:before="100" w:beforeAutospacing="1" w:after="100" w:afterAutospacing="1"/>
    </w:pPr>
    <w:rPr>
      <w:rFonts w:ascii="Times New Roman" w:eastAsiaTheme="minorEastAsia" w:hAnsi="Times New Roman" w:cs="Times New Roman"/>
      <w:szCs w:val="24"/>
      <w:lang w:eastAsia="fr-FR"/>
    </w:rPr>
  </w:style>
  <w:style w:type="table" w:styleId="Grilledutableau">
    <w:name w:val="Table Grid"/>
    <w:basedOn w:val="TableauNormal"/>
    <w:uiPriority w:val="59"/>
    <w:rsid w:val="006A3C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44174"/>
    <w:rPr>
      <w:rFonts w:ascii="Tahoma" w:hAnsi="Tahoma" w:cs="Tahoma"/>
      <w:sz w:val="16"/>
      <w:szCs w:val="16"/>
    </w:rPr>
  </w:style>
  <w:style w:type="character" w:customStyle="1" w:styleId="TextedebullesCar">
    <w:name w:val="Texte de bulles Car"/>
    <w:basedOn w:val="Policepardfaut"/>
    <w:link w:val="Textedebulles"/>
    <w:uiPriority w:val="99"/>
    <w:semiHidden/>
    <w:rsid w:val="00C44174"/>
    <w:rPr>
      <w:rFonts w:ascii="Tahoma" w:hAnsi="Tahoma" w:cs="Tahoma"/>
      <w:sz w:val="16"/>
      <w:szCs w:val="16"/>
    </w:rPr>
  </w:style>
  <w:style w:type="paragraph" w:styleId="Paragraphedeliste">
    <w:name w:val="List Paragraph"/>
    <w:basedOn w:val="Normal"/>
    <w:uiPriority w:val="34"/>
    <w:qFormat/>
    <w:rsid w:val="00793B64"/>
    <w:pPr>
      <w:ind w:left="720"/>
      <w:contextualSpacing/>
    </w:pPr>
  </w:style>
  <w:style w:type="paragraph" w:styleId="Titre">
    <w:name w:val="Title"/>
    <w:basedOn w:val="Normal"/>
    <w:next w:val="Normal"/>
    <w:link w:val="TitreCar"/>
    <w:qFormat/>
    <w:rsid w:val="00212108"/>
    <w:pPr>
      <w:pBdr>
        <w:top w:val="single" w:sz="6" w:space="1" w:color="4F81BD" w:themeColor="accent1"/>
        <w:left w:val="single" w:sz="6" w:space="4" w:color="4F81BD" w:themeColor="accent1"/>
        <w:bottom w:val="single" w:sz="6" w:space="1" w:color="4F81BD" w:themeColor="accent1"/>
        <w:right w:val="single" w:sz="6" w:space="4" w:color="4F81BD" w:themeColor="accent1"/>
      </w:pBdr>
      <w:shd w:val="clear" w:color="auto" w:fill="B8CCE4" w:themeFill="accent1" w:themeFillTint="66"/>
      <w:spacing w:after="240"/>
      <w:contextualSpacing/>
      <w:jc w:val="center"/>
    </w:pPr>
    <w:rPr>
      <w:rFonts w:eastAsiaTheme="majorEastAsia" w:cstheme="majorBidi"/>
      <w:b/>
      <w:caps/>
      <w:spacing w:val="5"/>
      <w:kern w:val="28"/>
      <w:sz w:val="36"/>
      <w:szCs w:val="52"/>
    </w:rPr>
  </w:style>
  <w:style w:type="character" w:customStyle="1" w:styleId="TitreCar">
    <w:name w:val="Titre Car"/>
    <w:basedOn w:val="Policepardfaut"/>
    <w:link w:val="Titre"/>
    <w:uiPriority w:val="10"/>
    <w:rsid w:val="00212108"/>
    <w:rPr>
      <w:rFonts w:eastAsiaTheme="majorEastAsia" w:cstheme="majorBidi"/>
      <w:b/>
      <w:caps/>
      <w:spacing w:val="5"/>
      <w:kern w:val="28"/>
      <w:sz w:val="36"/>
      <w:szCs w:val="52"/>
      <w:shd w:val="clear" w:color="auto" w:fill="B8CCE4" w:themeFill="accent1" w:themeFillTint="66"/>
    </w:rPr>
  </w:style>
  <w:style w:type="character" w:customStyle="1" w:styleId="Titre1Car">
    <w:name w:val="Titre 1 Car"/>
    <w:basedOn w:val="Policepardfaut"/>
    <w:link w:val="Titre1"/>
    <w:uiPriority w:val="9"/>
    <w:rsid w:val="00212108"/>
    <w:rPr>
      <w:rFonts w:eastAsiaTheme="majorEastAsia" w:cstheme="majorBidi"/>
      <w:b/>
      <w:bCs/>
      <w:sz w:val="32"/>
      <w:szCs w:val="28"/>
    </w:rPr>
  </w:style>
  <w:style w:type="character" w:customStyle="1" w:styleId="Titre2Car">
    <w:name w:val="Titre 2 Car"/>
    <w:basedOn w:val="Policepardfaut"/>
    <w:link w:val="Titre2"/>
    <w:uiPriority w:val="9"/>
    <w:rsid w:val="007018C8"/>
    <w:rPr>
      <w:rFonts w:eastAsiaTheme="majorEastAsia" w:cstheme="majorBidi"/>
      <w:b/>
      <w:bCs/>
      <w:sz w:val="28"/>
      <w:szCs w:val="26"/>
    </w:rPr>
  </w:style>
  <w:style w:type="paragraph" w:styleId="Sansinterligne">
    <w:name w:val="No Spacing"/>
    <w:aliases w:val="Eleve,Eleve doc"/>
    <w:next w:val="Normal"/>
    <w:link w:val="SansinterligneCar"/>
    <w:uiPriority w:val="99"/>
    <w:qFormat/>
    <w:rsid w:val="00C82BD6"/>
    <w:pPr>
      <w:spacing w:after="0" w:line="360" w:lineRule="auto"/>
      <w:jc w:val="both"/>
    </w:pPr>
    <w:rPr>
      <w:rFonts w:ascii="Segoe Script" w:hAnsi="Segoe Script"/>
      <w:b/>
      <w:color w:val="1F497D" w:themeColor="text2"/>
      <w:spacing w:val="20"/>
      <w:sz w:val="24"/>
      <w:u w:val="dotted" w:color="000000" w:themeColor="text1"/>
    </w:rPr>
  </w:style>
  <w:style w:type="character" w:customStyle="1" w:styleId="Titre3Car">
    <w:name w:val="Titre 3 Car"/>
    <w:basedOn w:val="Policepardfaut"/>
    <w:link w:val="Titre3"/>
    <w:uiPriority w:val="9"/>
    <w:rsid w:val="007018C8"/>
    <w:rPr>
      <w:b/>
      <w:sz w:val="24"/>
      <w:lang w:eastAsia="fr-FR"/>
    </w:rPr>
  </w:style>
  <w:style w:type="character" w:customStyle="1" w:styleId="SansinterligneCar">
    <w:name w:val="Sans interligne Car"/>
    <w:aliases w:val="Eleve Car,Eleve doc Car"/>
    <w:basedOn w:val="Policepardfaut"/>
    <w:link w:val="Sansinterligne"/>
    <w:uiPriority w:val="99"/>
    <w:rsid w:val="00C82BD6"/>
    <w:rPr>
      <w:rFonts w:ascii="Segoe Script" w:hAnsi="Segoe Script"/>
      <w:b/>
      <w:color w:val="1F497D" w:themeColor="text2"/>
      <w:spacing w:val="20"/>
      <w:sz w:val="24"/>
      <w:u w:val="dotted" w:color="000000" w:themeColor="text1"/>
    </w:rPr>
  </w:style>
  <w:style w:type="paragraph" w:customStyle="1" w:styleId="Questions">
    <w:name w:val="Questions"/>
    <w:basedOn w:val="Paragraphedeliste"/>
    <w:qFormat/>
    <w:rsid w:val="00E97EA9"/>
    <w:pPr>
      <w:numPr>
        <w:numId w:val="4"/>
      </w:numPr>
    </w:pPr>
  </w:style>
  <w:style w:type="paragraph" w:customStyle="1" w:styleId="Graphique">
    <w:name w:val="Graphique"/>
    <w:basedOn w:val="Normal"/>
    <w:qFormat/>
    <w:rsid w:val="00AB3CBE"/>
    <w:pPr>
      <w:spacing w:before="160" w:after="160"/>
      <w:jc w:val="center"/>
    </w:pPr>
    <w:rPr>
      <w:noProof/>
      <w:lang w:eastAsia="fr-FR"/>
    </w:rPr>
  </w:style>
  <w:style w:type="character" w:styleId="Textedelespacerserv">
    <w:name w:val="Placeholder Text"/>
    <w:basedOn w:val="Policepardfaut"/>
    <w:uiPriority w:val="99"/>
    <w:semiHidden/>
    <w:rsid w:val="008734DA"/>
    <w:rPr>
      <w:color w:val="808080"/>
    </w:rPr>
  </w:style>
  <w:style w:type="character" w:customStyle="1" w:styleId="Titre4Car">
    <w:name w:val="Titre 4 Car"/>
    <w:basedOn w:val="Policepardfaut"/>
    <w:link w:val="Titre4"/>
    <w:uiPriority w:val="9"/>
    <w:rsid w:val="00ED60EE"/>
    <w:rPr>
      <w:rFonts w:asciiTheme="majorHAnsi" w:eastAsiaTheme="majorEastAsia" w:hAnsiTheme="majorHAnsi" w:cstheme="majorBidi"/>
      <w:b/>
      <w:bCs/>
      <w:i/>
      <w:iCs/>
      <w:color w:val="4F81BD"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7070255">
      <w:bodyDiv w:val="1"/>
      <w:marLeft w:val="0"/>
      <w:marRight w:val="0"/>
      <w:marTop w:val="0"/>
      <w:marBottom w:val="0"/>
      <w:divBdr>
        <w:top w:val="none" w:sz="0" w:space="0" w:color="auto"/>
        <w:left w:val="none" w:sz="0" w:space="0" w:color="auto"/>
        <w:bottom w:val="none" w:sz="0" w:space="0" w:color="auto"/>
        <w:right w:val="none" w:sz="0" w:space="0" w:color="auto"/>
      </w:divBdr>
    </w:div>
    <w:div w:id="1984503473">
      <w:bodyDiv w:val="1"/>
      <w:marLeft w:val="0"/>
      <w:marRight w:val="0"/>
      <w:marTop w:val="0"/>
      <w:marBottom w:val="0"/>
      <w:divBdr>
        <w:top w:val="none" w:sz="0" w:space="0" w:color="auto"/>
        <w:left w:val="none" w:sz="0" w:space="0" w:color="auto"/>
        <w:bottom w:val="none" w:sz="0" w:space="0" w:color="auto"/>
        <w:right w:val="none" w:sz="0" w:space="0" w:color="auto"/>
      </w:divBdr>
      <w:divsChild>
        <w:div w:id="1610236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D:\Travail\STI2D\Charte_graphique_QRcod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30FE7-CEA0-442A-8F38-6D7557712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Charte_graphique_QRcode</Template>
  <TotalTime>16</TotalTime>
  <Pages>4</Pages>
  <Words>732</Words>
  <Characters>4027</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Raphael</dc:creator>
  <cp:lastModifiedBy>Raphael GRUAU</cp:lastModifiedBy>
  <cp:revision>6</cp:revision>
  <cp:lastPrinted>2013-09-20T07:53:00Z</cp:lastPrinted>
  <dcterms:created xsi:type="dcterms:W3CDTF">2017-06-30T12:50:00Z</dcterms:created>
  <dcterms:modified xsi:type="dcterms:W3CDTF">2017-06-30T13:06:00Z</dcterms:modified>
</cp:coreProperties>
</file>